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C68473B" w14:textId="24E9498B" w:rsidR="00EA4B22" w:rsidRPr="00517B15" w:rsidRDefault="00517B15" w:rsidP="00EA4B22">
      <w:pPr>
        <w:pStyle w:val="a4"/>
        <w:ind w:firstLine="0"/>
        <w:jc w:val="center"/>
        <w:rPr>
          <w:sz w:val="32"/>
          <w:szCs w:val="28"/>
        </w:rPr>
      </w:pPr>
      <w:r>
        <w:rPr>
          <w:sz w:val="32"/>
          <w:szCs w:val="28"/>
        </w:rPr>
        <w:t>Базовый модуль программы</w:t>
      </w:r>
    </w:p>
    <w:p w14:paraId="7AE05127" w14:textId="77777777" w:rsidR="00EA4B22" w:rsidRPr="00214953" w:rsidRDefault="00EA4B22" w:rsidP="00EA4B22">
      <w:pPr>
        <w:pStyle w:val="a4"/>
        <w:ind w:firstLine="0"/>
        <w:jc w:val="center"/>
        <w:rPr>
          <w:sz w:val="32"/>
          <w:szCs w:val="28"/>
        </w:rPr>
      </w:pPr>
    </w:p>
    <w:p w14:paraId="015BF5D6" w14:textId="1FB42125" w:rsidR="001D29F6" w:rsidRDefault="001D29F6" w:rsidP="00EA4B22">
      <w:pPr>
        <w:pStyle w:val="a4"/>
        <w:ind w:firstLine="0"/>
        <w:jc w:val="center"/>
        <w:rPr>
          <w:sz w:val="28"/>
          <w:szCs w:val="24"/>
        </w:rPr>
      </w:pPr>
      <w:r w:rsidRPr="00214953">
        <w:rPr>
          <w:sz w:val="28"/>
          <w:szCs w:val="24"/>
        </w:rPr>
        <w:t>Описание функциональных возможностей</w:t>
      </w:r>
    </w:p>
    <w:p w14:paraId="734D355F" w14:textId="44B71705" w:rsidR="00214C72" w:rsidRPr="00214C72" w:rsidRDefault="00214C72" w:rsidP="00EA4B22">
      <w:pPr>
        <w:pStyle w:val="a4"/>
        <w:ind w:firstLine="0"/>
        <w:jc w:val="center"/>
        <w:rPr>
          <w:szCs w:val="24"/>
        </w:rPr>
      </w:pPr>
      <w:r w:rsidRPr="00214C72">
        <w:rPr>
          <w:szCs w:val="24"/>
        </w:rPr>
        <w:t>(руководство пользователя)</w:t>
      </w:r>
    </w:p>
    <w:p w14:paraId="68187E8D" w14:textId="77777777" w:rsidR="001D29F6" w:rsidRPr="00214953" w:rsidRDefault="001D29F6" w:rsidP="001D29F6">
      <w:pPr>
        <w:pStyle w:val="a4"/>
      </w:pPr>
    </w:p>
    <w:p w14:paraId="5CE24417" w14:textId="6F5AFD6B" w:rsidR="001D29F6" w:rsidRPr="00214953" w:rsidRDefault="001D29F6" w:rsidP="001D29F6">
      <w:pPr>
        <w:pStyle w:val="a4"/>
      </w:pPr>
    </w:p>
    <w:p w14:paraId="10B8F4A0" w14:textId="77777777" w:rsidR="001D29F6" w:rsidRPr="00214953" w:rsidRDefault="001D29F6" w:rsidP="001D29F6">
      <w:pPr>
        <w:pStyle w:val="a4"/>
      </w:pPr>
    </w:p>
    <w:p w14:paraId="36D2E86E" w14:textId="11583E55" w:rsidR="001D29F6" w:rsidRPr="00214953" w:rsidRDefault="001D29F6" w:rsidP="001D29F6">
      <w:pPr>
        <w:pStyle w:val="a4"/>
        <w:sectPr w:rsidR="001D29F6" w:rsidRPr="00214953" w:rsidSect="00A37F77">
          <w:footerReference w:type="default" r:id="rId8"/>
          <w:pgSz w:w="11906" w:h="16838"/>
          <w:pgMar w:top="6663" w:right="850" w:bottom="1134" w:left="1701" w:header="708" w:footer="708" w:gutter="0"/>
          <w:cols w:space="708"/>
          <w:titlePg/>
          <w:docGrid w:linePitch="360"/>
        </w:sectPr>
      </w:pPr>
    </w:p>
    <w:p w14:paraId="54A7A7EE" w14:textId="026D5141" w:rsidR="001D29F6" w:rsidRPr="00214953" w:rsidRDefault="001D29F6" w:rsidP="001D29F6">
      <w:pPr>
        <w:pStyle w:val="a4"/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367533363"/>
        <w:docPartObj>
          <w:docPartGallery w:val="Table of Contents"/>
          <w:docPartUnique/>
        </w:docPartObj>
      </w:sdtPr>
      <w:sdtEndPr>
        <w:rPr>
          <w:rFonts w:ascii="Times New Roman" w:hAnsi="Times New Roman" w:cs="Times New Roman"/>
          <w:b/>
          <w:bCs/>
          <w:sz w:val="25"/>
          <w:szCs w:val="25"/>
        </w:rPr>
      </w:sdtEndPr>
      <w:sdtContent>
        <w:p w14:paraId="3E5F26A9" w14:textId="34C7161A" w:rsidR="001D29F6" w:rsidRPr="00214953" w:rsidRDefault="001D29F6" w:rsidP="001D29F6">
          <w:pPr>
            <w:pStyle w:val="a8"/>
            <w:jc w:val="center"/>
            <w:rPr>
              <w:rStyle w:val="12"/>
              <w:color w:val="auto"/>
            </w:rPr>
          </w:pPr>
          <w:r w:rsidRPr="00214953">
            <w:rPr>
              <w:rStyle w:val="12"/>
              <w:color w:val="auto"/>
            </w:rPr>
            <w:t>Содержание</w:t>
          </w:r>
        </w:p>
        <w:p w14:paraId="5AB6CC3E" w14:textId="7B37B21A" w:rsidR="00460F22" w:rsidRPr="00460F22" w:rsidRDefault="001D29F6">
          <w:pPr>
            <w:pStyle w:val="13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6"/>
              <w:szCs w:val="26"/>
              <w:lang w:eastAsia="zh-CN"/>
              <w14:ligatures w14:val="standardContextual"/>
            </w:rPr>
          </w:pPr>
          <w:r w:rsidRPr="00460F22">
            <w:rPr>
              <w:rFonts w:ascii="Times New Roman" w:hAnsi="Times New Roman" w:cs="Times New Roman"/>
              <w:sz w:val="26"/>
              <w:szCs w:val="26"/>
            </w:rPr>
            <w:fldChar w:fldCharType="begin"/>
          </w:r>
          <w:r w:rsidRPr="00460F22">
            <w:rPr>
              <w:rFonts w:ascii="Times New Roman" w:hAnsi="Times New Roman" w:cs="Times New Roman"/>
              <w:sz w:val="26"/>
              <w:szCs w:val="26"/>
            </w:rPr>
            <w:instrText xml:space="preserve"> TOC \o "1-3" \h \z \u </w:instrText>
          </w:r>
          <w:r w:rsidRPr="00460F22">
            <w:rPr>
              <w:rFonts w:ascii="Times New Roman" w:hAnsi="Times New Roman" w:cs="Times New Roman"/>
              <w:sz w:val="26"/>
              <w:szCs w:val="26"/>
            </w:rPr>
            <w:fldChar w:fldCharType="separate"/>
          </w:r>
          <w:hyperlink w:anchor="_Toc166519983" w:history="1">
            <w:r w:rsidR="00460F22" w:rsidRPr="00460F22">
              <w:rPr>
                <w:rStyle w:val="a9"/>
                <w:rFonts w:ascii="Times New Roman" w:hAnsi="Times New Roman" w:cs="Times New Roman"/>
                <w:noProof/>
                <w:sz w:val="26"/>
                <w:szCs w:val="26"/>
              </w:rPr>
              <w:t>Обозначения и сокращения</w:t>
            </w:r>
            <w:r w:rsidR="00460F22" w:rsidRPr="00460F2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="00460F22" w:rsidRPr="00460F2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="00460F22" w:rsidRPr="00460F2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_Toc166519983 \h </w:instrText>
            </w:r>
            <w:r w:rsidR="00460F22" w:rsidRPr="00460F2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="00460F22" w:rsidRPr="00460F2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460F22" w:rsidRPr="00460F2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3</w:t>
            </w:r>
            <w:r w:rsidR="00460F22" w:rsidRPr="00460F2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31C650C6" w14:textId="2C33809C" w:rsidR="00460F22" w:rsidRPr="00460F22" w:rsidRDefault="00214C72">
          <w:pPr>
            <w:pStyle w:val="13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6"/>
              <w:szCs w:val="26"/>
              <w:lang w:eastAsia="zh-CN"/>
              <w14:ligatures w14:val="standardContextual"/>
            </w:rPr>
          </w:pPr>
          <w:hyperlink w:anchor="_Toc166519984" w:history="1">
            <w:r w:rsidR="00460F22" w:rsidRPr="00460F22">
              <w:rPr>
                <w:rStyle w:val="a9"/>
                <w:rFonts w:ascii="Times New Roman" w:hAnsi="Times New Roman" w:cs="Times New Roman"/>
                <w:noProof/>
                <w:sz w:val="26"/>
                <w:szCs w:val="26"/>
              </w:rPr>
              <w:t>Назначение системы</w:t>
            </w:r>
            <w:r w:rsidR="00460F22" w:rsidRPr="00460F2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="00460F22" w:rsidRPr="00460F2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="00460F22" w:rsidRPr="00460F2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_Toc166519984 \h </w:instrText>
            </w:r>
            <w:r w:rsidR="00460F22" w:rsidRPr="00460F2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="00460F22" w:rsidRPr="00460F2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460F22" w:rsidRPr="00460F2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4</w:t>
            </w:r>
            <w:r w:rsidR="00460F22" w:rsidRPr="00460F2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20158523" w14:textId="4C034E5A" w:rsidR="00460F22" w:rsidRPr="00460F22" w:rsidRDefault="00214C72">
          <w:pPr>
            <w:pStyle w:val="13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6"/>
              <w:szCs w:val="26"/>
              <w:lang w:eastAsia="zh-CN"/>
              <w14:ligatures w14:val="standardContextual"/>
            </w:rPr>
          </w:pPr>
          <w:hyperlink w:anchor="_Toc166519985" w:history="1">
            <w:r w:rsidR="00460F22" w:rsidRPr="00460F22">
              <w:rPr>
                <w:rStyle w:val="a9"/>
                <w:rFonts w:ascii="Times New Roman" w:hAnsi="Times New Roman" w:cs="Times New Roman"/>
                <w:noProof/>
                <w:sz w:val="26"/>
                <w:szCs w:val="26"/>
              </w:rPr>
              <w:t>Условия использования</w:t>
            </w:r>
            <w:r w:rsidR="00460F22" w:rsidRPr="00460F2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="00460F22" w:rsidRPr="00460F2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="00460F22" w:rsidRPr="00460F2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_Toc166519985 \h </w:instrText>
            </w:r>
            <w:r w:rsidR="00460F22" w:rsidRPr="00460F2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="00460F22" w:rsidRPr="00460F2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460F22" w:rsidRPr="00460F2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4</w:t>
            </w:r>
            <w:r w:rsidR="00460F22" w:rsidRPr="00460F2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74A154F2" w14:textId="66C8D483" w:rsidR="00460F22" w:rsidRPr="00460F22" w:rsidRDefault="00214C72">
          <w:pPr>
            <w:pStyle w:val="13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6"/>
              <w:szCs w:val="26"/>
              <w:lang w:eastAsia="zh-CN"/>
              <w14:ligatures w14:val="standardContextual"/>
            </w:rPr>
          </w:pPr>
          <w:hyperlink w:anchor="_Toc166519986" w:history="1">
            <w:r w:rsidR="00460F22" w:rsidRPr="00460F22">
              <w:rPr>
                <w:rStyle w:val="a9"/>
                <w:rFonts w:ascii="Times New Roman" w:hAnsi="Times New Roman" w:cs="Times New Roman"/>
                <w:noProof/>
                <w:sz w:val="26"/>
                <w:szCs w:val="26"/>
              </w:rPr>
              <w:t>Описание функций</w:t>
            </w:r>
            <w:r w:rsidR="00460F22" w:rsidRPr="00460F2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="00460F22" w:rsidRPr="00460F2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="00460F22" w:rsidRPr="00460F2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_Toc166519986 \h </w:instrText>
            </w:r>
            <w:r w:rsidR="00460F22" w:rsidRPr="00460F2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="00460F22" w:rsidRPr="00460F2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460F22" w:rsidRPr="00460F2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5</w:t>
            </w:r>
            <w:r w:rsidR="00460F22" w:rsidRPr="00460F2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6C44C1D2" w14:textId="0EF39A9B" w:rsidR="00460F22" w:rsidRPr="00460F22" w:rsidRDefault="00214C72">
          <w:pPr>
            <w:pStyle w:val="23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6"/>
              <w:szCs w:val="26"/>
              <w:lang w:eastAsia="zh-CN"/>
              <w14:ligatures w14:val="standardContextual"/>
            </w:rPr>
          </w:pPr>
          <w:hyperlink w:anchor="_Toc166519987" w:history="1">
            <w:r w:rsidR="00460F22" w:rsidRPr="00460F22">
              <w:rPr>
                <w:rStyle w:val="a9"/>
                <w:rFonts w:ascii="Times New Roman" w:hAnsi="Times New Roman" w:cs="Times New Roman"/>
                <w:noProof/>
                <w:sz w:val="26"/>
                <w:szCs w:val="26"/>
              </w:rPr>
              <w:t>Подсистема обработки и хранения данных</w:t>
            </w:r>
            <w:r w:rsidR="00460F22" w:rsidRPr="00460F2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="00460F22" w:rsidRPr="00460F2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="00460F22" w:rsidRPr="00460F2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_Toc166519987 \h </w:instrText>
            </w:r>
            <w:r w:rsidR="00460F22" w:rsidRPr="00460F2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="00460F22" w:rsidRPr="00460F2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460F22" w:rsidRPr="00460F2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5</w:t>
            </w:r>
            <w:r w:rsidR="00460F22" w:rsidRPr="00460F2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24CC8383" w14:textId="5554C741" w:rsidR="00460F22" w:rsidRPr="00460F22" w:rsidRDefault="00214C72">
          <w:pPr>
            <w:pStyle w:val="33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6"/>
              <w:szCs w:val="26"/>
              <w:lang w:eastAsia="zh-CN"/>
              <w14:ligatures w14:val="standardContextual"/>
            </w:rPr>
          </w:pPr>
          <w:hyperlink w:anchor="_Toc166519988" w:history="1">
            <w:r w:rsidR="00460F22" w:rsidRPr="00460F22">
              <w:rPr>
                <w:rStyle w:val="a9"/>
                <w:rFonts w:ascii="Times New Roman" w:hAnsi="Times New Roman" w:cs="Times New Roman"/>
                <w:noProof/>
                <w:sz w:val="26"/>
                <w:szCs w:val="26"/>
              </w:rPr>
              <w:t>Модуль «Мельница»</w:t>
            </w:r>
            <w:r w:rsidR="00460F22" w:rsidRPr="00460F2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="00460F22" w:rsidRPr="00460F2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="00460F22" w:rsidRPr="00460F2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_Toc166519988 \h </w:instrText>
            </w:r>
            <w:r w:rsidR="00460F22" w:rsidRPr="00460F2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="00460F22" w:rsidRPr="00460F2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460F22" w:rsidRPr="00460F2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5</w:t>
            </w:r>
            <w:r w:rsidR="00460F22" w:rsidRPr="00460F2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54DDF38F" w14:textId="27F083BA" w:rsidR="00460F22" w:rsidRPr="00460F22" w:rsidRDefault="00214C72">
          <w:pPr>
            <w:pStyle w:val="33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6"/>
              <w:szCs w:val="26"/>
              <w:lang w:eastAsia="zh-CN"/>
              <w14:ligatures w14:val="standardContextual"/>
            </w:rPr>
          </w:pPr>
          <w:hyperlink w:anchor="_Toc166519989" w:history="1">
            <w:r w:rsidR="00460F22" w:rsidRPr="00460F22">
              <w:rPr>
                <w:rStyle w:val="a9"/>
                <w:rFonts w:ascii="Times New Roman" w:hAnsi="Times New Roman" w:cs="Times New Roman"/>
                <w:noProof/>
                <w:sz w:val="26"/>
                <w:szCs w:val="26"/>
              </w:rPr>
              <w:t>Модуль «Справочники»</w:t>
            </w:r>
            <w:r w:rsidR="00460F22" w:rsidRPr="00460F2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="00460F22" w:rsidRPr="00460F2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="00460F22" w:rsidRPr="00460F2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_Toc166519989 \h </w:instrText>
            </w:r>
            <w:r w:rsidR="00460F22" w:rsidRPr="00460F2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="00460F22" w:rsidRPr="00460F2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460F22" w:rsidRPr="00460F2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8</w:t>
            </w:r>
            <w:r w:rsidR="00460F22" w:rsidRPr="00460F2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61D58CEA" w14:textId="59352416" w:rsidR="00460F22" w:rsidRPr="00460F22" w:rsidRDefault="00214C72">
          <w:pPr>
            <w:pStyle w:val="23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6"/>
              <w:szCs w:val="26"/>
              <w:lang w:eastAsia="zh-CN"/>
              <w14:ligatures w14:val="standardContextual"/>
            </w:rPr>
          </w:pPr>
          <w:hyperlink w:anchor="_Toc166519990" w:history="1">
            <w:r w:rsidR="00460F22" w:rsidRPr="00460F22">
              <w:rPr>
                <w:rStyle w:val="a9"/>
                <w:rFonts w:ascii="Times New Roman" w:hAnsi="Times New Roman" w:cs="Times New Roman"/>
                <w:noProof/>
                <w:sz w:val="26"/>
                <w:szCs w:val="26"/>
              </w:rPr>
              <w:t>Подсистема ведения объектов учета</w:t>
            </w:r>
            <w:r w:rsidR="00460F22" w:rsidRPr="00460F2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="00460F22" w:rsidRPr="00460F2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="00460F22" w:rsidRPr="00460F2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_Toc166519990 \h </w:instrText>
            </w:r>
            <w:r w:rsidR="00460F22" w:rsidRPr="00460F2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="00460F22" w:rsidRPr="00460F2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460F22" w:rsidRPr="00460F2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11</w:t>
            </w:r>
            <w:r w:rsidR="00460F22" w:rsidRPr="00460F2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588BD049" w14:textId="230D1FFA" w:rsidR="00460F22" w:rsidRPr="00460F22" w:rsidRDefault="00214C72">
          <w:pPr>
            <w:pStyle w:val="33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6"/>
              <w:szCs w:val="26"/>
              <w:lang w:eastAsia="zh-CN"/>
              <w14:ligatures w14:val="standardContextual"/>
            </w:rPr>
          </w:pPr>
          <w:hyperlink w:anchor="_Toc166519991" w:history="1">
            <w:r w:rsidR="00460F22" w:rsidRPr="00460F22">
              <w:rPr>
                <w:rStyle w:val="a9"/>
                <w:rFonts w:ascii="Times New Roman" w:hAnsi="Times New Roman" w:cs="Times New Roman"/>
                <w:noProof/>
                <w:sz w:val="26"/>
                <w:szCs w:val="26"/>
              </w:rPr>
              <w:t>Реестр ЗУ</w:t>
            </w:r>
            <w:r w:rsidR="00460F22" w:rsidRPr="00460F2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="00460F22" w:rsidRPr="00460F2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="00460F22" w:rsidRPr="00460F2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_Toc166519991 \h </w:instrText>
            </w:r>
            <w:r w:rsidR="00460F22" w:rsidRPr="00460F2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="00460F22" w:rsidRPr="00460F2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460F22" w:rsidRPr="00460F2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11</w:t>
            </w:r>
            <w:r w:rsidR="00460F22" w:rsidRPr="00460F2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06C27436" w14:textId="0EA4EDD0" w:rsidR="00460F22" w:rsidRPr="00460F22" w:rsidRDefault="00214C72">
          <w:pPr>
            <w:pStyle w:val="33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6"/>
              <w:szCs w:val="26"/>
              <w:lang w:eastAsia="zh-CN"/>
              <w14:ligatures w14:val="standardContextual"/>
            </w:rPr>
          </w:pPr>
          <w:hyperlink w:anchor="_Toc166519992" w:history="1">
            <w:r w:rsidR="00460F22" w:rsidRPr="00460F22">
              <w:rPr>
                <w:rStyle w:val="a9"/>
                <w:rFonts w:ascii="Times New Roman" w:hAnsi="Times New Roman" w:cs="Times New Roman"/>
                <w:noProof/>
                <w:sz w:val="26"/>
                <w:szCs w:val="26"/>
              </w:rPr>
              <w:t>Реестр имущества</w:t>
            </w:r>
            <w:r w:rsidR="00460F22" w:rsidRPr="00460F2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="00460F22" w:rsidRPr="00460F2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="00460F22" w:rsidRPr="00460F2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_Toc166519992 \h </w:instrText>
            </w:r>
            <w:r w:rsidR="00460F22" w:rsidRPr="00460F2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="00460F22" w:rsidRPr="00460F2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460F22" w:rsidRPr="00460F2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23</w:t>
            </w:r>
            <w:r w:rsidR="00460F22" w:rsidRPr="00460F2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6CF10079" w14:textId="3DC57EF1" w:rsidR="00460F22" w:rsidRPr="00460F22" w:rsidRDefault="00214C72">
          <w:pPr>
            <w:pStyle w:val="33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6"/>
              <w:szCs w:val="26"/>
              <w:lang w:eastAsia="zh-CN"/>
              <w14:ligatures w14:val="standardContextual"/>
            </w:rPr>
          </w:pPr>
          <w:hyperlink w:anchor="_Toc166519993" w:history="1">
            <w:r w:rsidR="00460F22" w:rsidRPr="00460F22">
              <w:rPr>
                <w:rStyle w:val="a9"/>
                <w:rFonts w:ascii="Times New Roman" w:hAnsi="Times New Roman" w:cs="Times New Roman"/>
                <w:noProof/>
                <w:sz w:val="26"/>
                <w:szCs w:val="26"/>
              </w:rPr>
              <w:t>Аренда, купля и доходы</w:t>
            </w:r>
            <w:r w:rsidR="00460F22" w:rsidRPr="00460F2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="00460F22" w:rsidRPr="00460F2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="00460F22" w:rsidRPr="00460F2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_Toc166519993 \h </w:instrText>
            </w:r>
            <w:r w:rsidR="00460F22" w:rsidRPr="00460F2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="00460F22" w:rsidRPr="00460F2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460F22" w:rsidRPr="00460F2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34</w:t>
            </w:r>
            <w:r w:rsidR="00460F22" w:rsidRPr="00460F2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74AC1F62" w14:textId="52AAB05A" w:rsidR="00460F22" w:rsidRPr="00460F22" w:rsidRDefault="00214C72">
          <w:pPr>
            <w:pStyle w:val="33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6"/>
              <w:szCs w:val="26"/>
              <w:lang w:eastAsia="zh-CN"/>
              <w14:ligatures w14:val="standardContextual"/>
            </w:rPr>
          </w:pPr>
          <w:hyperlink w:anchor="_Toc166519994" w:history="1">
            <w:r w:rsidR="00460F22" w:rsidRPr="00460F22">
              <w:rPr>
                <w:rStyle w:val="a9"/>
                <w:rFonts w:ascii="Times New Roman" w:eastAsia="Times New Roman" w:hAnsi="Times New Roman" w:cs="Times New Roman"/>
                <w:noProof/>
                <w:sz w:val="26"/>
                <w:szCs w:val="26"/>
              </w:rPr>
              <w:t>Модуль «Субъекты»</w:t>
            </w:r>
            <w:r w:rsidR="00460F22" w:rsidRPr="00460F2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="00460F22" w:rsidRPr="00460F2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="00460F22" w:rsidRPr="00460F2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_Toc166519994 \h </w:instrText>
            </w:r>
            <w:r w:rsidR="00460F22" w:rsidRPr="00460F2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="00460F22" w:rsidRPr="00460F2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460F22" w:rsidRPr="00460F2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35</w:t>
            </w:r>
            <w:r w:rsidR="00460F22" w:rsidRPr="00460F2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0A3CF581" w14:textId="33AD9252" w:rsidR="00460F22" w:rsidRPr="00460F22" w:rsidRDefault="00214C72">
          <w:pPr>
            <w:pStyle w:val="33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6"/>
              <w:szCs w:val="26"/>
              <w:lang w:eastAsia="zh-CN"/>
              <w14:ligatures w14:val="standardContextual"/>
            </w:rPr>
          </w:pPr>
          <w:hyperlink w:anchor="_Toc166519995" w:history="1">
            <w:r w:rsidR="00460F22" w:rsidRPr="00460F22">
              <w:rPr>
                <w:rStyle w:val="a9"/>
                <w:rFonts w:ascii="Times New Roman" w:eastAsia="Times New Roman" w:hAnsi="Times New Roman" w:cs="Times New Roman"/>
                <w:noProof/>
                <w:sz w:val="26"/>
                <w:szCs w:val="26"/>
              </w:rPr>
              <w:t>История и аналитика</w:t>
            </w:r>
            <w:r w:rsidR="00460F22" w:rsidRPr="00460F2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="00460F22" w:rsidRPr="00460F2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="00460F22" w:rsidRPr="00460F2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_Toc166519995 \h </w:instrText>
            </w:r>
            <w:r w:rsidR="00460F22" w:rsidRPr="00460F2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="00460F22" w:rsidRPr="00460F2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460F22" w:rsidRPr="00460F2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43</w:t>
            </w:r>
            <w:r w:rsidR="00460F22" w:rsidRPr="00460F2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5FA315ED" w14:textId="6AE68208" w:rsidR="00460F22" w:rsidRPr="00460F22" w:rsidRDefault="00214C72">
          <w:pPr>
            <w:pStyle w:val="23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6"/>
              <w:szCs w:val="26"/>
              <w:lang w:eastAsia="zh-CN"/>
              <w14:ligatures w14:val="standardContextual"/>
            </w:rPr>
          </w:pPr>
          <w:hyperlink w:anchor="_Toc166519996" w:history="1">
            <w:r w:rsidR="00460F22" w:rsidRPr="00460F22">
              <w:rPr>
                <w:rStyle w:val="a9"/>
                <w:rFonts w:ascii="Times New Roman" w:hAnsi="Times New Roman" w:cs="Times New Roman"/>
                <w:noProof/>
                <w:sz w:val="26"/>
                <w:szCs w:val="26"/>
              </w:rPr>
              <w:t>Подсистема «Геоинформационный портал»</w:t>
            </w:r>
            <w:r w:rsidR="00460F22" w:rsidRPr="00460F2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="00460F22" w:rsidRPr="00460F2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="00460F22" w:rsidRPr="00460F2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_Toc166519996 \h </w:instrText>
            </w:r>
            <w:r w:rsidR="00460F22" w:rsidRPr="00460F2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="00460F22" w:rsidRPr="00460F2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460F22" w:rsidRPr="00460F2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48</w:t>
            </w:r>
            <w:r w:rsidR="00460F22" w:rsidRPr="00460F2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0E8D0A8E" w14:textId="5AA01E82" w:rsidR="00460F22" w:rsidRPr="00460F22" w:rsidRDefault="00214C72">
          <w:pPr>
            <w:pStyle w:val="23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6"/>
              <w:szCs w:val="26"/>
              <w:lang w:eastAsia="zh-CN"/>
              <w14:ligatures w14:val="standardContextual"/>
            </w:rPr>
          </w:pPr>
          <w:hyperlink w:anchor="_Toc166519997" w:history="1">
            <w:r w:rsidR="00460F22" w:rsidRPr="00460F22">
              <w:rPr>
                <w:rStyle w:val="a9"/>
                <w:rFonts w:ascii="Times New Roman" w:hAnsi="Times New Roman" w:cs="Times New Roman"/>
                <w:noProof/>
                <w:sz w:val="26"/>
                <w:szCs w:val="26"/>
              </w:rPr>
              <w:t>Подсистема администрирования</w:t>
            </w:r>
            <w:r w:rsidR="00460F22" w:rsidRPr="00460F2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="00460F22" w:rsidRPr="00460F2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="00460F22" w:rsidRPr="00460F2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_Toc166519997 \h </w:instrText>
            </w:r>
            <w:r w:rsidR="00460F22" w:rsidRPr="00460F2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="00460F22" w:rsidRPr="00460F2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460F22" w:rsidRPr="00460F2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52</w:t>
            </w:r>
            <w:r w:rsidR="00460F22" w:rsidRPr="00460F2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53DA9AD0" w14:textId="72112B18" w:rsidR="00460F22" w:rsidRPr="00460F22" w:rsidRDefault="00214C72">
          <w:pPr>
            <w:pStyle w:val="33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6"/>
              <w:szCs w:val="26"/>
              <w:lang w:eastAsia="zh-CN"/>
              <w14:ligatures w14:val="standardContextual"/>
            </w:rPr>
          </w:pPr>
          <w:hyperlink w:anchor="_Toc166519998" w:history="1">
            <w:r w:rsidR="00460F22" w:rsidRPr="00460F22">
              <w:rPr>
                <w:rStyle w:val="a9"/>
                <w:rFonts w:ascii="Times New Roman" w:hAnsi="Times New Roman" w:cs="Times New Roman"/>
                <w:noProof/>
                <w:sz w:val="26"/>
                <w:szCs w:val="26"/>
              </w:rPr>
              <w:t>Индикаторы выполнения операций</w:t>
            </w:r>
            <w:r w:rsidR="00460F22" w:rsidRPr="00460F2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="00460F22" w:rsidRPr="00460F2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="00460F22" w:rsidRPr="00460F2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_Toc166519998 \h </w:instrText>
            </w:r>
            <w:r w:rsidR="00460F22" w:rsidRPr="00460F2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="00460F22" w:rsidRPr="00460F2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460F22" w:rsidRPr="00460F2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52</w:t>
            </w:r>
            <w:r w:rsidR="00460F22" w:rsidRPr="00460F2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0472045E" w14:textId="239760A9" w:rsidR="00460F22" w:rsidRPr="00460F22" w:rsidRDefault="00214C72">
          <w:pPr>
            <w:pStyle w:val="33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6"/>
              <w:szCs w:val="26"/>
              <w:lang w:eastAsia="zh-CN"/>
              <w14:ligatures w14:val="standardContextual"/>
            </w:rPr>
          </w:pPr>
          <w:hyperlink w:anchor="_Toc166519999" w:history="1">
            <w:r w:rsidR="00460F22" w:rsidRPr="00460F22">
              <w:rPr>
                <w:rStyle w:val="a9"/>
                <w:rFonts w:ascii="Times New Roman" w:hAnsi="Times New Roman" w:cs="Times New Roman"/>
                <w:noProof/>
                <w:sz w:val="26"/>
                <w:szCs w:val="26"/>
              </w:rPr>
              <w:t>Журнал операций</w:t>
            </w:r>
            <w:r w:rsidR="00460F22" w:rsidRPr="00460F2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="00460F22" w:rsidRPr="00460F2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="00460F22" w:rsidRPr="00460F2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_Toc166519999 \h </w:instrText>
            </w:r>
            <w:r w:rsidR="00460F22" w:rsidRPr="00460F2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="00460F22" w:rsidRPr="00460F2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460F22" w:rsidRPr="00460F2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52</w:t>
            </w:r>
            <w:r w:rsidR="00460F22" w:rsidRPr="00460F2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251E45B8" w14:textId="39AA3163" w:rsidR="00460F22" w:rsidRPr="00460F22" w:rsidRDefault="00214C72">
          <w:pPr>
            <w:pStyle w:val="33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6"/>
              <w:szCs w:val="26"/>
              <w:lang w:eastAsia="zh-CN"/>
              <w14:ligatures w14:val="standardContextual"/>
            </w:rPr>
          </w:pPr>
          <w:hyperlink w:anchor="_Toc166520000" w:history="1">
            <w:r w:rsidR="00460F22" w:rsidRPr="00460F22">
              <w:rPr>
                <w:rStyle w:val="a9"/>
                <w:rFonts w:ascii="Times New Roman" w:hAnsi="Times New Roman" w:cs="Times New Roman"/>
                <w:noProof/>
                <w:sz w:val="26"/>
                <w:szCs w:val="26"/>
              </w:rPr>
              <w:t>Пользователи</w:t>
            </w:r>
            <w:r w:rsidR="00460F22" w:rsidRPr="00460F2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="00460F22" w:rsidRPr="00460F2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="00460F22" w:rsidRPr="00460F2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_Toc166520000 \h </w:instrText>
            </w:r>
            <w:r w:rsidR="00460F22" w:rsidRPr="00460F2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="00460F22" w:rsidRPr="00460F2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460F22" w:rsidRPr="00460F2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54</w:t>
            </w:r>
            <w:r w:rsidR="00460F22" w:rsidRPr="00460F2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156566D5" w14:textId="34332EA4" w:rsidR="00460F22" w:rsidRPr="00460F22" w:rsidRDefault="00214C72">
          <w:pPr>
            <w:pStyle w:val="33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6"/>
              <w:szCs w:val="26"/>
              <w:lang w:eastAsia="zh-CN"/>
              <w14:ligatures w14:val="standardContextual"/>
            </w:rPr>
          </w:pPr>
          <w:hyperlink w:anchor="_Toc166520001" w:history="1">
            <w:r w:rsidR="00460F22" w:rsidRPr="00460F22">
              <w:rPr>
                <w:rStyle w:val="a9"/>
                <w:rFonts w:ascii="Times New Roman" w:hAnsi="Times New Roman" w:cs="Times New Roman"/>
                <w:noProof/>
                <w:sz w:val="26"/>
                <w:szCs w:val="26"/>
              </w:rPr>
              <w:t>Мониторинг пользователей</w:t>
            </w:r>
            <w:r w:rsidR="00460F22" w:rsidRPr="00460F2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="00460F22" w:rsidRPr="00460F2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="00460F22" w:rsidRPr="00460F2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_Toc166520001 \h </w:instrText>
            </w:r>
            <w:r w:rsidR="00460F22" w:rsidRPr="00460F2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="00460F22" w:rsidRPr="00460F2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460F22" w:rsidRPr="00460F2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56</w:t>
            </w:r>
            <w:r w:rsidR="00460F22" w:rsidRPr="00460F2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6E26BBB0" w14:textId="267993FC" w:rsidR="00460F22" w:rsidRPr="00460F22" w:rsidRDefault="00214C72">
          <w:pPr>
            <w:pStyle w:val="33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6"/>
              <w:szCs w:val="26"/>
              <w:lang w:eastAsia="zh-CN"/>
              <w14:ligatures w14:val="standardContextual"/>
            </w:rPr>
          </w:pPr>
          <w:hyperlink w:anchor="_Toc166520002" w:history="1">
            <w:r w:rsidR="00460F22" w:rsidRPr="00460F22">
              <w:rPr>
                <w:rStyle w:val="a9"/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t>Шаблоны отчетов</w:t>
            </w:r>
            <w:r w:rsidR="00460F22" w:rsidRPr="00460F2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="00460F22" w:rsidRPr="00460F2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="00460F22" w:rsidRPr="00460F2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_Toc166520002 \h </w:instrText>
            </w:r>
            <w:r w:rsidR="00460F22" w:rsidRPr="00460F2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="00460F22" w:rsidRPr="00460F2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460F22" w:rsidRPr="00460F2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57</w:t>
            </w:r>
            <w:r w:rsidR="00460F22" w:rsidRPr="00460F2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635AF743" w14:textId="5EFB459F" w:rsidR="001D29F6" w:rsidRPr="00122B97" w:rsidRDefault="001D29F6" w:rsidP="00666B6B">
          <w:pPr>
            <w:spacing w:after="0" w:line="360" w:lineRule="auto"/>
            <w:rPr>
              <w:rFonts w:ascii="Times New Roman" w:hAnsi="Times New Roman" w:cs="Times New Roman"/>
              <w:sz w:val="25"/>
              <w:szCs w:val="25"/>
            </w:rPr>
          </w:pPr>
          <w:r w:rsidRPr="00460F22">
            <w:rPr>
              <w:rFonts w:ascii="Times New Roman" w:hAnsi="Times New Roman" w:cs="Times New Roman"/>
              <w:b/>
              <w:bCs/>
              <w:sz w:val="26"/>
              <w:szCs w:val="26"/>
            </w:rPr>
            <w:fldChar w:fldCharType="end"/>
          </w:r>
        </w:p>
      </w:sdtContent>
    </w:sdt>
    <w:p w14:paraId="307A0CFF" w14:textId="77777777" w:rsidR="001D29F6" w:rsidRPr="00214953" w:rsidRDefault="001D29F6" w:rsidP="001D29F6">
      <w:pPr>
        <w:pStyle w:val="a4"/>
      </w:pPr>
    </w:p>
    <w:p w14:paraId="2597E400" w14:textId="2F677ED9" w:rsidR="001D29F6" w:rsidRPr="00214953" w:rsidRDefault="001D29F6" w:rsidP="001D29F6">
      <w:pPr>
        <w:pStyle w:val="a4"/>
      </w:pPr>
      <w:r w:rsidRPr="00214953">
        <w:br w:type="page"/>
      </w:r>
    </w:p>
    <w:p w14:paraId="13E1C62F" w14:textId="77777777" w:rsidR="00DC45E9" w:rsidRPr="00214953" w:rsidRDefault="00DC45E9" w:rsidP="00275552">
      <w:pPr>
        <w:pStyle w:val="11"/>
        <w:ind w:firstLine="0"/>
        <w:jc w:val="center"/>
      </w:pPr>
    </w:p>
    <w:p w14:paraId="691049ED" w14:textId="77777777" w:rsidR="00275552" w:rsidRPr="00214953" w:rsidRDefault="00275552" w:rsidP="00275552">
      <w:pPr>
        <w:pStyle w:val="11"/>
        <w:ind w:firstLine="0"/>
        <w:jc w:val="center"/>
      </w:pPr>
      <w:bookmarkStart w:id="0" w:name="_Toc166519983"/>
      <w:r w:rsidRPr="00214953">
        <w:t>Обозначения и сокращения</w:t>
      </w:r>
      <w:bookmarkEnd w:id="0"/>
    </w:p>
    <w:p w14:paraId="42566B3B" w14:textId="6CEE82B3" w:rsidR="00275552" w:rsidRPr="00214953" w:rsidRDefault="00275552" w:rsidP="00275552">
      <w:pPr>
        <w:pStyle w:val="a4"/>
      </w:pPr>
      <w:r w:rsidRPr="00214953">
        <w:t xml:space="preserve">ЕГРН – 1. Единый государственный реестр недвижимости. 2. Выписки </w:t>
      </w:r>
      <w:r w:rsidR="000F5139" w:rsidRPr="00214953">
        <w:t>об объектах недвижимости из Единого государственного реестра недвижимости.</w:t>
      </w:r>
    </w:p>
    <w:p w14:paraId="61A1C467" w14:textId="77777777" w:rsidR="00275552" w:rsidRPr="00214953" w:rsidRDefault="00275552" w:rsidP="00275552">
      <w:pPr>
        <w:pStyle w:val="a4"/>
      </w:pPr>
      <w:r w:rsidRPr="00214953">
        <w:t>ЗУ – Земельный участок</w:t>
      </w:r>
    </w:p>
    <w:p w14:paraId="7B2BE4A7" w14:textId="77777777" w:rsidR="00275552" w:rsidRPr="00214953" w:rsidRDefault="00275552" w:rsidP="00275552">
      <w:pPr>
        <w:pStyle w:val="a4"/>
      </w:pPr>
      <w:r w:rsidRPr="00214953">
        <w:t>КПТ – Кадастровый план территории</w:t>
      </w:r>
    </w:p>
    <w:p w14:paraId="5DEFC3B7" w14:textId="77777777" w:rsidR="00275552" w:rsidRPr="00214953" w:rsidRDefault="00275552" w:rsidP="00275552">
      <w:pPr>
        <w:pStyle w:val="a4"/>
      </w:pPr>
      <w:r w:rsidRPr="00214953">
        <w:t>КН – Кадастровый номер</w:t>
      </w:r>
    </w:p>
    <w:p w14:paraId="523436CB" w14:textId="77777777" w:rsidR="00275552" w:rsidRPr="00214953" w:rsidRDefault="00275552" w:rsidP="00275552">
      <w:pPr>
        <w:pStyle w:val="a4"/>
      </w:pPr>
      <w:r w:rsidRPr="00214953">
        <w:t>ПК – персональный компьютер</w:t>
      </w:r>
    </w:p>
    <w:p w14:paraId="3826F87E" w14:textId="77777777" w:rsidR="00275552" w:rsidRPr="00214953" w:rsidRDefault="00275552" w:rsidP="00275552">
      <w:pPr>
        <w:pStyle w:val="a4"/>
      </w:pPr>
      <w:r w:rsidRPr="00214953">
        <w:t>ОКС – объект капительного строительства</w:t>
      </w:r>
    </w:p>
    <w:p w14:paraId="4A17BF15" w14:textId="77777777" w:rsidR="00275552" w:rsidRPr="00214953" w:rsidRDefault="00275552" w:rsidP="00275552">
      <w:pPr>
        <w:pStyle w:val="a4"/>
      </w:pPr>
      <w:r w:rsidRPr="00214953">
        <w:t>ОМС – Орган местного самоуправления</w:t>
      </w:r>
    </w:p>
    <w:p w14:paraId="0C0A6325" w14:textId="77777777" w:rsidR="00275552" w:rsidRPr="00214953" w:rsidRDefault="00275552" w:rsidP="00275552">
      <w:pPr>
        <w:pStyle w:val="a4"/>
      </w:pPr>
      <w:r w:rsidRPr="00214953">
        <w:t>УПКС – Удельный показатель кадастровой стоимости</w:t>
      </w:r>
    </w:p>
    <w:p w14:paraId="24B02E1C" w14:textId="51F46D76" w:rsidR="00275552" w:rsidRPr="00214953" w:rsidRDefault="00275552" w:rsidP="00275552">
      <w:pPr>
        <w:pStyle w:val="a4"/>
      </w:pPr>
      <w:r w:rsidRPr="00214953">
        <w:t>Система (</w:t>
      </w:r>
      <w:r w:rsidR="00517B15">
        <w:t>Базовый модуль программы</w:t>
      </w:r>
      <w:r w:rsidRPr="00214953">
        <w:t>) – совокупность многофункциональной программы для ЭВМ и набора текстовой информации (программное средство, информационный продукт вычислительной техники) предназначенная для обеспечения реализации функций.</w:t>
      </w:r>
    </w:p>
    <w:p w14:paraId="15E5B9C6" w14:textId="108B17E4" w:rsidR="00275552" w:rsidRPr="00214953" w:rsidRDefault="00275552" w:rsidP="00275552">
      <w:pPr>
        <w:pStyle w:val="a4"/>
      </w:pPr>
      <w:r w:rsidRPr="00214953">
        <w:t>Форма результатов поиска (форма с результатами поиска, таблица с результатами поиска</w:t>
      </w:r>
      <w:r w:rsidR="00517B15">
        <w:t>, ФРП</w:t>
      </w:r>
      <w:r w:rsidRPr="00214953">
        <w:t xml:space="preserve">) – </w:t>
      </w:r>
      <w:r w:rsidR="00E058C1" w:rsidRPr="00214953">
        <w:t>таблица с основной информацией обо всех объектах реестра.</w:t>
      </w:r>
    </w:p>
    <w:p w14:paraId="29148CFD" w14:textId="77777777" w:rsidR="00275552" w:rsidRPr="00214953" w:rsidRDefault="00275552" w:rsidP="00275552">
      <w:pPr>
        <w:pStyle w:val="a4"/>
        <w:ind w:firstLine="0"/>
        <w:jc w:val="center"/>
      </w:pPr>
    </w:p>
    <w:p w14:paraId="14719842" w14:textId="77777777" w:rsidR="00275552" w:rsidRPr="00214953" w:rsidRDefault="00275552" w:rsidP="00275552">
      <w:pPr>
        <w:pStyle w:val="a4"/>
      </w:pPr>
      <w:r w:rsidRPr="00214953">
        <w:br w:type="page"/>
      </w:r>
    </w:p>
    <w:p w14:paraId="12B4921D" w14:textId="2C715826" w:rsidR="00A7039B" w:rsidRPr="00214953" w:rsidRDefault="0094542B" w:rsidP="009C2A2A">
      <w:pPr>
        <w:pStyle w:val="11"/>
        <w:ind w:firstLine="0"/>
        <w:jc w:val="center"/>
      </w:pPr>
      <w:bookmarkStart w:id="1" w:name="_Toc166519984"/>
      <w:r w:rsidRPr="00214953">
        <w:lastRenderedPageBreak/>
        <w:t>Назначение системы</w:t>
      </w:r>
      <w:bookmarkEnd w:id="1"/>
    </w:p>
    <w:p w14:paraId="65BFB5C1" w14:textId="4F1FC7FC" w:rsidR="0094542B" w:rsidRPr="00214953" w:rsidRDefault="00517B15" w:rsidP="0094542B">
      <w:pPr>
        <w:pStyle w:val="a4"/>
      </w:pPr>
      <w:r>
        <w:t>Базовый модуль программы</w:t>
      </w:r>
      <w:r w:rsidR="0094542B" w:rsidRPr="00214953">
        <w:t xml:space="preserve"> (далее – Система) предназначен для </w:t>
      </w:r>
      <w:r w:rsidR="00E636E3" w:rsidRPr="00214953">
        <w:t>формирования единой актуальной базы объектов недвижимости</w:t>
      </w:r>
      <w:r>
        <w:t>, объектов стационарной и нестационарной торговли, строящихся объектов, реестра благоустройства</w:t>
      </w:r>
      <w:r w:rsidR="000D238B">
        <w:t>, договорах аренды и купли</w:t>
      </w:r>
      <w:r>
        <w:t>, реестра нарушений, анализа и развития территории</w:t>
      </w:r>
      <w:r w:rsidR="00E636E3" w:rsidRPr="00214953">
        <w:t xml:space="preserve"> путем </w:t>
      </w:r>
      <w:r w:rsidR="0094542B" w:rsidRPr="00214953">
        <w:t>автоматизации деятельности</w:t>
      </w:r>
      <w:r w:rsidR="00E636E3" w:rsidRPr="00214953">
        <w:t xml:space="preserve"> в части</w:t>
      </w:r>
      <w:r w:rsidR="0094542B" w:rsidRPr="00214953">
        <w:t xml:space="preserve"> сбора, обработки, хранения, агрегирования и анализа сведений Единого государственного реестра недвижимости (ЕГРН), муниципального образования, иных источников.</w:t>
      </w:r>
    </w:p>
    <w:p w14:paraId="54A1FEFB" w14:textId="4473A64E" w:rsidR="0094542B" w:rsidRPr="00214953" w:rsidRDefault="0094542B" w:rsidP="0094542B">
      <w:pPr>
        <w:pStyle w:val="a4"/>
      </w:pPr>
      <w:r w:rsidRPr="00214953">
        <w:t xml:space="preserve">Система </w:t>
      </w:r>
      <w:r w:rsidR="009C2A2A" w:rsidRPr="00214953">
        <w:t>включает</w:t>
      </w:r>
      <w:r w:rsidRPr="00214953">
        <w:t>:</w:t>
      </w:r>
    </w:p>
    <w:p w14:paraId="529DA51A" w14:textId="477BEE44" w:rsidR="003E65E3" w:rsidRPr="00214953" w:rsidRDefault="003E65E3" w:rsidP="007A1F3F">
      <w:pPr>
        <w:pStyle w:val="a4"/>
        <w:numPr>
          <w:ilvl w:val="0"/>
          <w:numId w:val="22"/>
        </w:numPr>
        <w:ind w:left="0" w:firstLine="709"/>
      </w:pPr>
      <w:r w:rsidRPr="00214953">
        <w:t>подсистем</w:t>
      </w:r>
      <w:r w:rsidR="009C2A2A" w:rsidRPr="00214953">
        <w:t>у</w:t>
      </w:r>
      <w:r w:rsidRPr="00214953">
        <w:t xml:space="preserve"> обработки и хранения данных;</w:t>
      </w:r>
    </w:p>
    <w:p w14:paraId="3EDCCB0C" w14:textId="50F08A1A" w:rsidR="003E65E3" w:rsidRPr="00214953" w:rsidRDefault="003E65E3" w:rsidP="007A1F3F">
      <w:pPr>
        <w:pStyle w:val="a4"/>
        <w:numPr>
          <w:ilvl w:val="0"/>
          <w:numId w:val="22"/>
        </w:numPr>
        <w:ind w:left="0" w:firstLine="709"/>
      </w:pPr>
      <w:r w:rsidRPr="00214953">
        <w:t>подсистем</w:t>
      </w:r>
      <w:r w:rsidR="00517B15">
        <w:t>а ведения объектов учета</w:t>
      </w:r>
      <w:r w:rsidRPr="00214953">
        <w:t>;</w:t>
      </w:r>
    </w:p>
    <w:p w14:paraId="4BB266E9" w14:textId="17C6066E" w:rsidR="003E65E3" w:rsidRPr="00214953" w:rsidRDefault="003E65E3" w:rsidP="007A1F3F">
      <w:pPr>
        <w:pStyle w:val="a4"/>
        <w:numPr>
          <w:ilvl w:val="0"/>
          <w:numId w:val="22"/>
        </w:numPr>
        <w:ind w:left="0" w:firstLine="709"/>
      </w:pPr>
      <w:r w:rsidRPr="00214953">
        <w:t>подсистем</w:t>
      </w:r>
      <w:r w:rsidR="009C2A2A" w:rsidRPr="00214953">
        <w:t>у</w:t>
      </w:r>
      <w:r w:rsidRPr="00214953">
        <w:t xml:space="preserve"> «Геоинформационный портал»;</w:t>
      </w:r>
    </w:p>
    <w:p w14:paraId="05D3A50E" w14:textId="2032E804" w:rsidR="003E65E3" w:rsidRPr="00214953" w:rsidRDefault="003E65E3" w:rsidP="007A1F3F">
      <w:pPr>
        <w:pStyle w:val="a4"/>
        <w:numPr>
          <w:ilvl w:val="0"/>
          <w:numId w:val="22"/>
        </w:numPr>
        <w:ind w:left="0" w:firstLine="709"/>
      </w:pPr>
      <w:r w:rsidRPr="00214953">
        <w:t>подсистем</w:t>
      </w:r>
      <w:r w:rsidR="009C2A2A" w:rsidRPr="00214953">
        <w:t>у</w:t>
      </w:r>
      <w:r w:rsidRPr="00214953">
        <w:t xml:space="preserve"> администрирования.</w:t>
      </w:r>
    </w:p>
    <w:p w14:paraId="60A2F70C" w14:textId="5F636EF7" w:rsidR="00A7039B" w:rsidRPr="00214953" w:rsidRDefault="0094542B" w:rsidP="009C2A2A">
      <w:pPr>
        <w:pStyle w:val="11"/>
        <w:ind w:firstLine="0"/>
        <w:jc w:val="center"/>
      </w:pPr>
      <w:bookmarkStart w:id="2" w:name="_Toc166519985"/>
      <w:r w:rsidRPr="00214953">
        <w:t>У</w:t>
      </w:r>
      <w:r w:rsidR="00A7039B" w:rsidRPr="00214953">
        <w:t xml:space="preserve">словия </w:t>
      </w:r>
      <w:r w:rsidRPr="00214953">
        <w:t>использования</w:t>
      </w:r>
      <w:bookmarkEnd w:id="2"/>
    </w:p>
    <w:p w14:paraId="04A4E329" w14:textId="4A80F3C9" w:rsidR="003E65E3" w:rsidRPr="00214953" w:rsidRDefault="003E65E3" w:rsidP="003E65E3">
      <w:pPr>
        <w:pStyle w:val="a4"/>
        <w:rPr>
          <w:lang w:eastAsia="ar-SA"/>
        </w:rPr>
      </w:pPr>
      <w:r w:rsidRPr="00214953">
        <w:t xml:space="preserve">Для использования Системы должен быть установлен </w:t>
      </w:r>
      <w:proofErr w:type="spellStart"/>
      <w:r w:rsidRPr="00214953">
        <w:rPr>
          <w:lang w:eastAsia="ar-SA"/>
        </w:rPr>
        <w:t>web</w:t>
      </w:r>
      <w:proofErr w:type="spellEnd"/>
      <w:r w:rsidRPr="00214953">
        <w:rPr>
          <w:lang w:eastAsia="ar-SA"/>
        </w:rPr>
        <w:t>-браузер</w:t>
      </w:r>
      <w:r w:rsidR="00B055A3" w:rsidRPr="00214953">
        <w:rPr>
          <w:lang w:eastAsia="ar-SA"/>
        </w:rPr>
        <w:t xml:space="preserve"> </w:t>
      </w:r>
      <w:r w:rsidRPr="00214953">
        <w:rPr>
          <w:lang w:eastAsia="ar-SA"/>
        </w:rPr>
        <w:t xml:space="preserve">Google </w:t>
      </w:r>
      <w:proofErr w:type="spellStart"/>
      <w:r w:rsidRPr="00214953">
        <w:rPr>
          <w:lang w:eastAsia="ar-SA"/>
        </w:rPr>
        <w:t>Chrome</w:t>
      </w:r>
      <w:proofErr w:type="spellEnd"/>
      <w:r w:rsidRPr="00214953">
        <w:rPr>
          <w:lang w:eastAsia="ar-SA"/>
        </w:rPr>
        <w:t xml:space="preserve"> </w:t>
      </w:r>
      <w:r w:rsidRPr="00214953">
        <w:rPr>
          <w:lang w:val="en-US" w:eastAsia="ar-SA"/>
        </w:rPr>
        <w:t>v</w:t>
      </w:r>
      <w:r w:rsidRPr="00214953">
        <w:rPr>
          <w:lang w:eastAsia="ar-SA"/>
        </w:rPr>
        <w:t>.78 и выше.</w:t>
      </w:r>
    </w:p>
    <w:p w14:paraId="1E2BC4B8" w14:textId="7A4F1926" w:rsidR="009966E0" w:rsidRPr="00214953" w:rsidRDefault="009966E0" w:rsidP="009966E0">
      <w:pPr>
        <w:pStyle w:val="p23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214953">
        <w:t>Все пользователи Системы должны быть «уверенными пользователями» операционной среды Windows, офисных приложений.</w:t>
      </w:r>
    </w:p>
    <w:p w14:paraId="4FBC7065" w14:textId="3D6A55AC" w:rsidR="003E65E3" w:rsidRPr="00214953" w:rsidRDefault="003E65E3" w:rsidP="003E65E3">
      <w:pPr>
        <w:pStyle w:val="a4"/>
      </w:pPr>
      <w:r w:rsidRPr="00214953">
        <w:t xml:space="preserve">Доступ к Системе </w:t>
      </w:r>
      <w:r w:rsidR="00B17261" w:rsidRPr="00214953">
        <w:t>обеспечивается только через форму авторизации.</w:t>
      </w:r>
    </w:p>
    <w:p w14:paraId="33658A51" w14:textId="4334C3CF" w:rsidR="00907117" w:rsidRPr="00517B15" w:rsidRDefault="00517B15" w:rsidP="00907117">
      <w:pPr>
        <w:pStyle w:val="a4"/>
        <w:ind w:firstLine="0"/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07964F5F" wp14:editId="4F3BC656">
            <wp:extent cx="2976880" cy="2062480"/>
            <wp:effectExtent l="0" t="0" r="0" b="0"/>
            <wp:docPr id="166517487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880" cy="206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C78A0D" w14:textId="035F0EB6" w:rsidR="00EA4B22" w:rsidRPr="00214953" w:rsidRDefault="00EA4B22" w:rsidP="006E0027">
      <w:pPr>
        <w:pStyle w:val="a4"/>
        <w:ind w:firstLine="0"/>
      </w:pPr>
      <w:r w:rsidRPr="00214953">
        <w:br w:type="page"/>
      </w:r>
    </w:p>
    <w:p w14:paraId="11CB9A67" w14:textId="645D6927" w:rsidR="00A7039B" w:rsidRPr="00214953" w:rsidRDefault="0094542B" w:rsidP="009C2A2A">
      <w:pPr>
        <w:pStyle w:val="11"/>
        <w:ind w:firstLine="0"/>
        <w:jc w:val="center"/>
      </w:pPr>
      <w:bookmarkStart w:id="3" w:name="_Toc166519986"/>
      <w:r w:rsidRPr="00214953">
        <w:lastRenderedPageBreak/>
        <w:t>Описание функций</w:t>
      </w:r>
      <w:bookmarkEnd w:id="3"/>
    </w:p>
    <w:p w14:paraId="3AF605D5" w14:textId="4F695B6B" w:rsidR="00634662" w:rsidRPr="00214953" w:rsidRDefault="00634662" w:rsidP="0096513F">
      <w:pPr>
        <w:pStyle w:val="21"/>
      </w:pPr>
      <w:bookmarkStart w:id="4" w:name="_Toc166519987"/>
      <w:r w:rsidRPr="00214953">
        <w:t>Подсистема обработки и хранения данных</w:t>
      </w:r>
      <w:bookmarkEnd w:id="4"/>
    </w:p>
    <w:p w14:paraId="35EB4C92" w14:textId="1E9B9732" w:rsidR="00B17261" w:rsidRPr="00214953" w:rsidRDefault="00B17261" w:rsidP="00EA4B22">
      <w:pPr>
        <w:pStyle w:val="31"/>
        <w:ind w:left="709" w:firstLine="0"/>
      </w:pPr>
      <w:bookmarkStart w:id="5" w:name="_Toc166519988"/>
      <w:r w:rsidRPr="00214953">
        <w:t>Модуль «</w:t>
      </w:r>
      <w:r w:rsidR="00517B15">
        <w:t>Мельница</w:t>
      </w:r>
      <w:r w:rsidRPr="00214953">
        <w:t>»</w:t>
      </w:r>
      <w:bookmarkEnd w:id="5"/>
    </w:p>
    <w:p w14:paraId="0B4A7D0C" w14:textId="367B11AE" w:rsidR="00634662" w:rsidRPr="00214953" w:rsidRDefault="00634662" w:rsidP="00634662">
      <w:pPr>
        <w:pStyle w:val="a4"/>
      </w:pPr>
      <w:r w:rsidRPr="00214953">
        <w:t>Модуль «</w:t>
      </w:r>
      <w:r w:rsidR="00517B15">
        <w:t>Мельница</w:t>
      </w:r>
      <w:r w:rsidRPr="00214953">
        <w:t xml:space="preserve">» предназначен для загрузки данных Росреестра (КПТ, </w:t>
      </w:r>
      <w:r w:rsidR="000F5139" w:rsidRPr="00214953">
        <w:t xml:space="preserve">выписки </w:t>
      </w:r>
      <w:r w:rsidRPr="00214953">
        <w:t>ЕГРН) и файлов Excel.</w:t>
      </w:r>
    </w:p>
    <w:p w14:paraId="43ABDF78" w14:textId="77777777" w:rsidR="00634662" w:rsidRPr="00214953" w:rsidRDefault="00634662" w:rsidP="00634662">
      <w:pPr>
        <w:pStyle w:val="a4"/>
      </w:pPr>
      <w:r w:rsidRPr="00214953">
        <w:t>Включает подмодули:</w:t>
      </w:r>
    </w:p>
    <w:p w14:paraId="33A8DB95" w14:textId="48C6643B" w:rsidR="00634662" w:rsidRPr="00214953" w:rsidRDefault="00634662" w:rsidP="00BC0910">
      <w:pPr>
        <w:pStyle w:val="a4"/>
        <w:numPr>
          <w:ilvl w:val="0"/>
          <w:numId w:val="7"/>
        </w:numPr>
        <w:ind w:left="0" w:firstLine="709"/>
      </w:pPr>
      <w:r w:rsidRPr="00214953">
        <w:t xml:space="preserve">Загрузка </w:t>
      </w:r>
      <w:r w:rsidR="00517B15">
        <w:rPr>
          <w:lang w:val="en-US"/>
        </w:rPr>
        <w:t>xml</w:t>
      </w:r>
      <w:r w:rsidRPr="00214953">
        <w:t>;</w:t>
      </w:r>
    </w:p>
    <w:p w14:paraId="6FFCA690" w14:textId="77777777" w:rsidR="00634662" w:rsidRPr="00214953" w:rsidRDefault="00634662" w:rsidP="00BC0910">
      <w:pPr>
        <w:pStyle w:val="a4"/>
        <w:numPr>
          <w:ilvl w:val="0"/>
          <w:numId w:val="7"/>
        </w:numPr>
        <w:ind w:left="0" w:firstLine="709"/>
      </w:pPr>
      <w:r w:rsidRPr="00214953">
        <w:t xml:space="preserve">Загрузка </w:t>
      </w:r>
      <w:r w:rsidRPr="00214953">
        <w:rPr>
          <w:lang w:val="en-US"/>
        </w:rPr>
        <w:t>Excel</w:t>
      </w:r>
      <w:r w:rsidRPr="00214953">
        <w:t>.</w:t>
      </w:r>
    </w:p>
    <w:p w14:paraId="4A8ECE6F" w14:textId="5D0EABD4" w:rsidR="00634662" w:rsidRPr="00517B15" w:rsidRDefault="00634662" w:rsidP="00EA4B22">
      <w:pPr>
        <w:pStyle w:val="41"/>
        <w:ind w:left="709" w:firstLine="0"/>
        <w:rPr>
          <w:lang w:val="en-US"/>
        </w:rPr>
      </w:pPr>
      <w:r w:rsidRPr="00214953">
        <w:t xml:space="preserve">Загрузка </w:t>
      </w:r>
      <w:r w:rsidR="00517B15">
        <w:rPr>
          <w:lang w:val="en-US"/>
        </w:rPr>
        <w:t>xml</w:t>
      </w:r>
    </w:p>
    <w:p w14:paraId="6392565B" w14:textId="3AE0B981" w:rsidR="00634662" w:rsidRPr="00214953" w:rsidRDefault="00634662" w:rsidP="00634662">
      <w:pPr>
        <w:pStyle w:val="a4"/>
      </w:pPr>
      <w:r w:rsidRPr="00214953">
        <w:t>Для перехода к подмодулю «</w:t>
      </w:r>
      <w:r w:rsidR="00517B15" w:rsidRPr="00214953">
        <w:t xml:space="preserve">Загрузка </w:t>
      </w:r>
      <w:r w:rsidR="00517B15">
        <w:rPr>
          <w:lang w:val="en-US"/>
        </w:rPr>
        <w:t>xml</w:t>
      </w:r>
      <w:r w:rsidRPr="00214953">
        <w:t>» необходимо:</w:t>
      </w:r>
    </w:p>
    <w:p w14:paraId="0007DFB1" w14:textId="77777777" w:rsidR="00634662" w:rsidRPr="00214953" w:rsidRDefault="00634662" w:rsidP="00BC0910">
      <w:pPr>
        <w:pStyle w:val="a4"/>
        <w:numPr>
          <w:ilvl w:val="0"/>
          <w:numId w:val="8"/>
        </w:numPr>
        <w:ind w:left="0" w:firstLine="709"/>
      </w:pPr>
      <w:r w:rsidRPr="00214953">
        <w:t>открыть меню;</w:t>
      </w:r>
    </w:p>
    <w:p w14:paraId="491D3BBA" w14:textId="3394168A" w:rsidR="00634662" w:rsidRPr="00214953" w:rsidRDefault="00634662" w:rsidP="00BC0910">
      <w:pPr>
        <w:pStyle w:val="a4"/>
        <w:numPr>
          <w:ilvl w:val="0"/>
          <w:numId w:val="8"/>
        </w:numPr>
        <w:ind w:left="0" w:firstLine="709"/>
      </w:pPr>
      <w:r w:rsidRPr="00214953">
        <w:t>выбрать «</w:t>
      </w:r>
      <w:r w:rsidR="00517B15">
        <w:t>Модуль «Мельница»</w:t>
      </w:r>
      <w:r w:rsidRPr="00214953">
        <w:t>»;</w:t>
      </w:r>
    </w:p>
    <w:p w14:paraId="018931C8" w14:textId="2CB9E0F8" w:rsidR="00634662" w:rsidRPr="00214953" w:rsidRDefault="00634662" w:rsidP="00BC0910">
      <w:pPr>
        <w:pStyle w:val="a4"/>
        <w:numPr>
          <w:ilvl w:val="0"/>
          <w:numId w:val="8"/>
        </w:numPr>
        <w:ind w:left="0" w:firstLine="709"/>
      </w:pPr>
      <w:r w:rsidRPr="00214953">
        <w:t>выбрать «</w:t>
      </w:r>
      <w:r w:rsidR="00517B15" w:rsidRPr="00214953">
        <w:t xml:space="preserve">Загрузка </w:t>
      </w:r>
      <w:r w:rsidR="00517B15">
        <w:rPr>
          <w:lang w:val="en-US"/>
        </w:rPr>
        <w:t>xml</w:t>
      </w:r>
      <w:r w:rsidRPr="00214953">
        <w:t>».</w:t>
      </w:r>
    </w:p>
    <w:p w14:paraId="0747734B" w14:textId="77777777" w:rsidR="00634662" w:rsidRPr="00214953" w:rsidRDefault="00634662" w:rsidP="00634662">
      <w:pPr>
        <w:pStyle w:val="a4"/>
        <w:ind w:left="709" w:firstLine="0"/>
      </w:pPr>
      <w:r w:rsidRPr="00214953">
        <w:t>Основная форма подмодуля содержит:</w:t>
      </w:r>
    </w:p>
    <w:p w14:paraId="5B1EA91C" w14:textId="77777777" w:rsidR="00634662" w:rsidRPr="00214953" w:rsidRDefault="00634662" w:rsidP="00BC0910">
      <w:pPr>
        <w:pStyle w:val="a4"/>
        <w:numPr>
          <w:ilvl w:val="0"/>
          <w:numId w:val="9"/>
        </w:numPr>
        <w:ind w:left="0" w:firstLine="709"/>
      </w:pPr>
      <w:r w:rsidRPr="00214953">
        <w:t>наименование (1);</w:t>
      </w:r>
    </w:p>
    <w:p w14:paraId="424A8A99" w14:textId="38CD6418" w:rsidR="00634662" w:rsidRPr="00214953" w:rsidRDefault="00634662" w:rsidP="00BC0910">
      <w:pPr>
        <w:pStyle w:val="a4"/>
        <w:numPr>
          <w:ilvl w:val="0"/>
          <w:numId w:val="9"/>
        </w:numPr>
        <w:ind w:left="0" w:firstLine="709"/>
      </w:pPr>
      <w:r w:rsidRPr="00214953">
        <w:t xml:space="preserve">область для </w:t>
      </w:r>
      <w:r w:rsidR="00FE07B3" w:rsidRPr="00214953">
        <w:t>добавления</w:t>
      </w:r>
      <w:r w:rsidRPr="00214953">
        <w:t xml:space="preserve"> файлов (2)</w:t>
      </w:r>
      <w:r w:rsidR="00FE07B3" w:rsidRPr="00214953">
        <w:t>;</w:t>
      </w:r>
    </w:p>
    <w:p w14:paraId="57F8E5AD" w14:textId="76E01F18" w:rsidR="00FE07B3" w:rsidRPr="00214953" w:rsidRDefault="00FE07B3" w:rsidP="00BC0910">
      <w:pPr>
        <w:pStyle w:val="a4"/>
        <w:numPr>
          <w:ilvl w:val="0"/>
          <w:numId w:val="9"/>
        </w:numPr>
        <w:ind w:left="0" w:firstLine="709"/>
      </w:pPr>
      <w:r w:rsidRPr="00214953">
        <w:t>кнопку для загрузки файлов (3).</w:t>
      </w:r>
    </w:p>
    <w:p w14:paraId="660DE486" w14:textId="1C276DF1" w:rsidR="00656305" w:rsidRPr="00214953" w:rsidRDefault="00656305" w:rsidP="00656305">
      <w:pPr>
        <w:pStyle w:val="a4"/>
        <w:ind w:firstLine="0"/>
      </w:pPr>
      <w:r w:rsidRPr="00214953">
        <w:rPr>
          <w:noProof/>
          <w:lang w:eastAsia="ru-RU"/>
        </w:rPr>
        <w:drawing>
          <wp:inline distT="0" distB="0" distL="0" distR="0" wp14:anchorId="2FB17E1C" wp14:editId="14510A26">
            <wp:extent cx="5940425" cy="972820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7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9097D" w14:textId="4417BD08" w:rsidR="00AB1FA4" w:rsidRPr="00214953" w:rsidRDefault="00AB1FA4" w:rsidP="00AB1FA4">
      <w:pPr>
        <w:pStyle w:val="a4"/>
      </w:pPr>
      <w:r w:rsidRPr="00214953">
        <w:t>Основными функциями являются:</w:t>
      </w:r>
    </w:p>
    <w:p w14:paraId="5DBBA410" w14:textId="2C615112" w:rsidR="00AB1FA4" w:rsidRPr="00214953" w:rsidRDefault="00997681" w:rsidP="00AB1FA4">
      <w:pPr>
        <w:pStyle w:val="a4"/>
        <w:numPr>
          <w:ilvl w:val="0"/>
          <w:numId w:val="9"/>
        </w:numPr>
        <w:ind w:left="0" w:firstLine="709"/>
      </w:pPr>
      <w:r w:rsidRPr="00214953">
        <w:t>загрузка и обработка файлов;</w:t>
      </w:r>
    </w:p>
    <w:p w14:paraId="2C6FF290" w14:textId="1972FB03" w:rsidR="00997681" w:rsidRPr="00214953" w:rsidRDefault="00997681" w:rsidP="00AB1FA4">
      <w:pPr>
        <w:pStyle w:val="a4"/>
        <w:numPr>
          <w:ilvl w:val="0"/>
          <w:numId w:val="9"/>
        </w:numPr>
        <w:ind w:left="0" w:firstLine="709"/>
      </w:pPr>
      <w:r w:rsidRPr="00214953">
        <w:t>импорт данных из файлов в подсистемы.</w:t>
      </w:r>
    </w:p>
    <w:p w14:paraId="45CCB36C" w14:textId="1F93B113" w:rsidR="00997681" w:rsidRPr="00214953" w:rsidRDefault="00997681" w:rsidP="00997681">
      <w:pPr>
        <w:pStyle w:val="a4"/>
      </w:pPr>
      <w:r w:rsidRPr="00214953">
        <w:t>Для загрузки требуется «перетащить» файлы или нажать на область для выбора файлов с ПК и нажать на кнопку «Загрузить данные».</w:t>
      </w:r>
    </w:p>
    <w:p w14:paraId="52E330D3" w14:textId="5E24DBC4" w:rsidR="00634662" w:rsidRPr="00214953" w:rsidRDefault="00997681" w:rsidP="00634662">
      <w:pPr>
        <w:pStyle w:val="a4"/>
      </w:pPr>
      <w:r w:rsidRPr="00214953">
        <w:t xml:space="preserve">Импорт данных из файлов будет выполнен в автоматическом режиме. Доступные для загрузки файлы: КПТ, ЕГРН. </w:t>
      </w:r>
      <w:r w:rsidR="00634662" w:rsidRPr="00214953">
        <w:t xml:space="preserve">Поддерживаемые форматы файлов: </w:t>
      </w:r>
      <w:r w:rsidR="00634662" w:rsidRPr="00214953">
        <w:rPr>
          <w:lang w:val="en-US"/>
        </w:rPr>
        <w:t>xml</w:t>
      </w:r>
      <w:r w:rsidR="00634662" w:rsidRPr="00214953">
        <w:t xml:space="preserve">, </w:t>
      </w:r>
      <w:r w:rsidR="00634662" w:rsidRPr="00214953">
        <w:rPr>
          <w:lang w:val="en-US"/>
        </w:rPr>
        <w:t>zip</w:t>
      </w:r>
      <w:r w:rsidR="00634662" w:rsidRPr="00214953">
        <w:t>.</w:t>
      </w:r>
    </w:p>
    <w:p w14:paraId="70D4FAD9" w14:textId="62C42610" w:rsidR="00634662" w:rsidRPr="00214953" w:rsidRDefault="00634662" w:rsidP="009C2A2A">
      <w:pPr>
        <w:pStyle w:val="41"/>
        <w:ind w:left="709" w:firstLine="0"/>
      </w:pPr>
      <w:r w:rsidRPr="00214953">
        <w:t xml:space="preserve">Загрузка </w:t>
      </w:r>
      <w:r w:rsidRPr="00214953">
        <w:rPr>
          <w:lang w:val="en-US"/>
        </w:rPr>
        <w:t>Excel</w:t>
      </w:r>
    </w:p>
    <w:p w14:paraId="35A83BC3" w14:textId="77777777" w:rsidR="00634662" w:rsidRPr="00214953" w:rsidRDefault="00634662" w:rsidP="00634662">
      <w:pPr>
        <w:pStyle w:val="a4"/>
      </w:pPr>
      <w:r w:rsidRPr="00214953">
        <w:t xml:space="preserve">Для перехода к подмодулю «Загрузка </w:t>
      </w:r>
      <w:r w:rsidRPr="00214953">
        <w:rPr>
          <w:lang w:val="en-US"/>
        </w:rPr>
        <w:t>Excel</w:t>
      </w:r>
      <w:r w:rsidRPr="00214953">
        <w:t>» необходимо:</w:t>
      </w:r>
    </w:p>
    <w:p w14:paraId="12097518" w14:textId="77777777" w:rsidR="00634662" w:rsidRPr="00214953" w:rsidRDefault="00634662" w:rsidP="00BC0910">
      <w:pPr>
        <w:pStyle w:val="a4"/>
        <w:numPr>
          <w:ilvl w:val="0"/>
          <w:numId w:val="8"/>
        </w:numPr>
        <w:ind w:left="0" w:firstLine="709"/>
      </w:pPr>
      <w:r w:rsidRPr="00214953">
        <w:t>открыть меню;</w:t>
      </w:r>
    </w:p>
    <w:p w14:paraId="0FDDD79D" w14:textId="76970B42" w:rsidR="00634662" w:rsidRPr="00214953" w:rsidRDefault="00634662" w:rsidP="00BC0910">
      <w:pPr>
        <w:pStyle w:val="a4"/>
        <w:numPr>
          <w:ilvl w:val="0"/>
          <w:numId w:val="8"/>
        </w:numPr>
        <w:ind w:left="0" w:firstLine="709"/>
      </w:pPr>
      <w:r w:rsidRPr="00214953">
        <w:t>выбрать «</w:t>
      </w:r>
      <w:r w:rsidR="00517B15">
        <w:t>Модуль «Мельница»</w:t>
      </w:r>
      <w:r w:rsidRPr="00214953">
        <w:t>»;</w:t>
      </w:r>
    </w:p>
    <w:p w14:paraId="4CA556DC" w14:textId="77777777" w:rsidR="00634662" w:rsidRPr="00214953" w:rsidRDefault="00634662" w:rsidP="00BC0910">
      <w:pPr>
        <w:pStyle w:val="a4"/>
        <w:numPr>
          <w:ilvl w:val="0"/>
          <w:numId w:val="8"/>
        </w:numPr>
        <w:ind w:left="0" w:firstLine="709"/>
      </w:pPr>
      <w:r w:rsidRPr="00214953">
        <w:t xml:space="preserve">выбрать «Загрузка </w:t>
      </w:r>
      <w:r w:rsidRPr="00214953">
        <w:rPr>
          <w:lang w:val="en-US"/>
        </w:rPr>
        <w:t>Excel</w:t>
      </w:r>
      <w:r w:rsidRPr="00214953">
        <w:t>».</w:t>
      </w:r>
    </w:p>
    <w:p w14:paraId="7E0211EE" w14:textId="77777777" w:rsidR="00634662" w:rsidRPr="00214953" w:rsidRDefault="00634662" w:rsidP="00634662">
      <w:pPr>
        <w:pStyle w:val="a4"/>
        <w:ind w:left="709" w:firstLine="0"/>
      </w:pPr>
      <w:r w:rsidRPr="00214953">
        <w:t>Основная форма подмодуля содержит:</w:t>
      </w:r>
    </w:p>
    <w:p w14:paraId="3076D9C3" w14:textId="77777777" w:rsidR="00634662" w:rsidRPr="00214953" w:rsidRDefault="00634662" w:rsidP="00BC0910">
      <w:pPr>
        <w:pStyle w:val="a4"/>
        <w:numPr>
          <w:ilvl w:val="0"/>
          <w:numId w:val="9"/>
        </w:numPr>
        <w:ind w:left="0" w:firstLine="709"/>
      </w:pPr>
      <w:r w:rsidRPr="00214953">
        <w:lastRenderedPageBreak/>
        <w:t>наименование (1);</w:t>
      </w:r>
    </w:p>
    <w:p w14:paraId="5A8CE2E2" w14:textId="77777777" w:rsidR="00634662" w:rsidRPr="00214953" w:rsidRDefault="00634662" w:rsidP="00BC0910">
      <w:pPr>
        <w:pStyle w:val="a4"/>
        <w:numPr>
          <w:ilvl w:val="0"/>
          <w:numId w:val="9"/>
        </w:numPr>
        <w:ind w:left="0" w:firstLine="709"/>
      </w:pPr>
      <w:r w:rsidRPr="00214953">
        <w:t>область для загрузки файлов (2);</w:t>
      </w:r>
    </w:p>
    <w:p w14:paraId="69E8D828" w14:textId="77777777" w:rsidR="00634662" w:rsidRPr="00214953" w:rsidRDefault="00634662" w:rsidP="00BC0910">
      <w:pPr>
        <w:pStyle w:val="a4"/>
        <w:numPr>
          <w:ilvl w:val="0"/>
          <w:numId w:val="9"/>
        </w:numPr>
        <w:ind w:left="0" w:firstLine="709"/>
      </w:pPr>
      <w:r w:rsidRPr="00214953">
        <w:t>функции для работы с данными в таблице (3);</w:t>
      </w:r>
    </w:p>
    <w:p w14:paraId="24B9717E" w14:textId="0F15C1ED" w:rsidR="00634662" w:rsidRPr="00214953" w:rsidRDefault="00634662" w:rsidP="00BC0910">
      <w:pPr>
        <w:pStyle w:val="a4"/>
        <w:numPr>
          <w:ilvl w:val="0"/>
          <w:numId w:val="9"/>
        </w:numPr>
        <w:ind w:left="0" w:firstLine="709"/>
      </w:pPr>
      <w:r w:rsidRPr="00214953">
        <w:t>таблицу с информацией о загруженных и импортированных файлах (4).</w:t>
      </w:r>
    </w:p>
    <w:p w14:paraId="50BD4B48" w14:textId="107E30DA" w:rsidR="00FE07B3" w:rsidRPr="00214953" w:rsidRDefault="00FE07B3" w:rsidP="00FE07B3">
      <w:pPr>
        <w:pStyle w:val="a4"/>
        <w:ind w:firstLine="0"/>
      </w:pPr>
      <w:r w:rsidRPr="00214953">
        <w:rPr>
          <w:noProof/>
          <w:lang w:eastAsia="ru-RU"/>
        </w:rPr>
        <w:drawing>
          <wp:inline distT="0" distB="0" distL="0" distR="0" wp14:anchorId="5424E154" wp14:editId="5F79B7FF">
            <wp:extent cx="5940425" cy="2688590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8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CFB185" w14:textId="73A03DC9" w:rsidR="00997681" w:rsidRPr="00214953" w:rsidRDefault="00997681" w:rsidP="00997681">
      <w:pPr>
        <w:pStyle w:val="a4"/>
      </w:pPr>
      <w:r w:rsidRPr="00214953">
        <w:t>Основными функциями являются:</w:t>
      </w:r>
    </w:p>
    <w:p w14:paraId="656F4453" w14:textId="18651017" w:rsidR="00997681" w:rsidRPr="00214953" w:rsidRDefault="00997681" w:rsidP="00997681">
      <w:pPr>
        <w:pStyle w:val="a4"/>
        <w:numPr>
          <w:ilvl w:val="0"/>
          <w:numId w:val="9"/>
        </w:numPr>
        <w:ind w:left="0" w:firstLine="709"/>
      </w:pPr>
      <w:r w:rsidRPr="00214953">
        <w:t>загрузка файлов;</w:t>
      </w:r>
    </w:p>
    <w:p w14:paraId="78270C3B" w14:textId="0D0D3763" w:rsidR="00997681" w:rsidRPr="00214953" w:rsidRDefault="00997681" w:rsidP="00997681">
      <w:pPr>
        <w:pStyle w:val="a4"/>
        <w:numPr>
          <w:ilvl w:val="0"/>
          <w:numId w:val="9"/>
        </w:numPr>
        <w:ind w:left="0" w:firstLine="709"/>
      </w:pPr>
      <w:r w:rsidRPr="00214953">
        <w:t xml:space="preserve">инструменты для работы с информацией о загруженных и импортированных файлах в таблице: поиск, сортировка, </w:t>
      </w:r>
      <w:proofErr w:type="spellStart"/>
      <w:r w:rsidRPr="00214953">
        <w:t>автофильтры</w:t>
      </w:r>
      <w:proofErr w:type="spellEnd"/>
      <w:r w:rsidRPr="00214953">
        <w:t>, скачивание исходных файлов, действия</w:t>
      </w:r>
    </w:p>
    <w:p w14:paraId="4AD547F6" w14:textId="3E11790A" w:rsidR="00997681" w:rsidRPr="00214953" w:rsidRDefault="00997681" w:rsidP="00997681">
      <w:pPr>
        <w:pStyle w:val="a4"/>
        <w:numPr>
          <w:ilvl w:val="0"/>
          <w:numId w:val="9"/>
        </w:numPr>
        <w:ind w:left="0" w:firstLine="709"/>
      </w:pPr>
      <w:r w:rsidRPr="00214953">
        <w:t>импорт файлов.</w:t>
      </w:r>
    </w:p>
    <w:p w14:paraId="7943A505" w14:textId="1C9EC2C0" w:rsidR="00634662" w:rsidRPr="00214953" w:rsidRDefault="00634662" w:rsidP="007A1F3F">
      <w:pPr>
        <w:pStyle w:val="a"/>
        <w:numPr>
          <w:ilvl w:val="0"/>
          <w:numId w:val="23"/>
        </w:numPr>
        <w:ind w:left="0" w:firstLine="709"/>
      </w:pPr>
      <w:r w:rsidRPr="00214953">
        <w:t>Загрузка файлов</w:t>
      </w:r>
    </w:p>
    <w:p w14:paraId="331E9E23" w14:textId="77777777" w:rsidR="00634662" w:rsidRPr="00214953" w:rsidRDefault="00634662" w:rsidP="00634662">
      <w:pPr>
        <w:pStyle w:val="a4"/>
        <w:ind w:left="709"/>
      </w:pPr>
      <w:r w:rsidRPr="00214953">
        <w:t>Для добавления файлов в таблицу необходимо «перетащить» или нажать на выделенную область для выбора файлов с ПК. После выбора, файлы в таблицу будут добавлены автоматически.</w:t>
      </w:r>
    </w:p>
    <w:p w14:paraId="400BDE39" w14:textId="053A8BA9" w:rsidR="00634662" w:rsidRPr="00214953" w:rsidRDefault="00634662" w:rsidP="007A1F3F">
      <w:pPr>
        <w:pStyle w:val="a"/>
        <w:numPr>
          <w:ilvl w:val="0"/>
          <w:numId w:val="23"/>
        </w:numPr>
        <w:ind w:left="0" w:firstLine="709"/>
      </w:pPr>
      <w:r w:rsidRPr="00214953">
        <w:t>Поиск</w:t>
      </w:r>
    </w:p>
    <w:p w14:paraId="22590F7E" w14:textId="77777777" w:rsidR="00634662" w:rsidRPr="00214953" w:rsidRDefault="00634662" w:rsidP="00634662">
      <w:pPr>
        <w:pStyle w:val="a4"/>
        <w:rPr>
          <w:lang w:eastAsia="ru-RU"/>
        </w:rPr>
      </w:pPr>
      <w:r w:rsidRPr="00214953">
        <w:rPr>
          <w:lang w:eastAsia="ru-RU"/>
        </w:rPr>
        <w:t>Поиск – функция фильтрации объектов по произвольному значению.</w:t>
      </w:r>
    </w:p>
    <w:p w14:paraId="4DB425FF" w14:textId="6B46A0E2" w:rsidR="00634662" w:rsidRPr="00214953" w:rsidRDefault="00634662" w:rsidP="00634662">
      <w:pPr>
        <w:pStyle w:val="a4"/>
        <w:rPr>
          <w:lang w:eastAsia="ru-RU"/>
        </w:rPr>
      </w:pPr>
      <w:r w:rsidRPr="00214953">
        <w:rPr>
          <w:lang w:eastAsia="ru-RU"/>
        </w:rPr>
        <w:t>Для активации поиска требуется нажать на иконку «лупа»</w:t>
      </w:r>
      <w:r w:rsidR="00293E80" w:rsidRPr="00214953">
        <w:rPr>
          <w:lang w:eastAsia="ru-RU"/>
        </w:rPr>
        <w:t>.</w:t>
      </w:r>
    </w:p>
    <w:p w14:paraId="2D387DB8" w14:textId="54C12FAB" w:rsidR="00634662" w:rsidRPr="00214953" w:rsidRDefault="00634662" w:rsidP="00C468C2">
      <w:pPr>
        <w:pStyle w:val="a4"/>
        <w:rPr>
          <w:lang w:eastAsia="ru-RU"/>
        </w:rPr>
      </w:pPr>
      <w:r w:rsidRPr="00214953">
        <w:rPr>
          <w:lang w:eastAsia="ru-RU"/>
        </w:rPr>
        <w:t xml:space="preserve">В появившейся строке ввести требуемое значение и нажать на клавишу </w:t>
      </w:r>
      <w:r w:rsidRPr="00214953">
        <w:rPr>
          <w:lang w:val="en-US" w:eastAsia="ru-RU"/>
        </w:rPr>
        <w:t>Enter</w:t>
      </w:r>
      <w:r w:rsidRPr="00214953">
        <w:rPr>
          <w:lang w:eastAsia="ru-RU"/>
        </w:rPr>
        <w:t>.</w:t>
      </w:r>
      <w:r w:rsidR="00C468C2" w:rsidRPr="00214953">
        <w:rPr>
          <w:lang w:eastAsia="ru-RU"/>
        </w:rPr>
        <w:t xml:space="preserve"> </w:t>
      </w:r>
      <w:r w:rsidRPr="00214953">
        <w:rPr>
          <w:lang w:eastAsia="ru-RU"/>
        </w:rPr>
        <w:t xml:space="preserve">Или выбрать значение из раскрывающегося списка и нажать на клавишу </w:t>
      </w:r>
      <w:r w:rsidRPr="00214953">
        <w:rPr>
          <w:lang w:val="en-US" w:eastAsia="ru-RU"/>
        </w:rPr>
        <w:t>Enter</w:t>
      </w:r>
      <w:r w:rsidRPr="00214953">
        <w:rPr>
          <w:lang w:eastAsia="ru-RU"/>
        </w:rPr>
        <w:t>.</w:t>
      </w:r>
    </w:p>
    <w:p w14:paraId="6B3BC559" w14:textId="77777777" w:rsidR="00634662" w:rsidRPr="00214953" w:rsidRDefault="00634662" w:rsidP="00634662">
      <w:pPr>
        <w:pStyle w:val="a4"/>
        <w:rPr>
          <w:lang w:eastAsia="ru-RU"/>
        </w:rPr>
      </w:pPr>
      <w:r w:rsidRPr="00214953">
        <w:rPr>
          <w:lang w:eastAsia="ru-RU"/>
        </w:rPr>
        <w:t>Для удаления значения из поисковой строки и выхода из поиска необходимо нажать на иконку «Стрелка».</w:t>
      </w:r>
    </w:p>
    <w:p w14:paraId="6F0EC870" w14:textId="77777777" w:rsidR="00634662" w:rsidRPr="00214953" w:rsidRDefault="00634662" w:rsidP="007A1F3F">
      <w:pPr>
        <w:pStyle w:val="a"/>
        <w:numPr>
          <w:ilvl w:val="0"/>
          <w:numId w:val="23"/>
        </w:numPr>
        <w:ind w:left="0" w:firstLine="709"/>
      </w:pPr>
      <w:r w:rsidRPr="00214953">
        <w:t>Сортировка</w:t>
      </w:r>
    </w:p>
    <w:p w14:paraId="252C5A1D" w14:textId="641AC552" w:rsidR="00634662" w:rsidRPr="00214953" w:rsidRDefault="00634662" w:rsidP="00634662">
      <w:pPr>
        <w:pStyle w:val="a4"/>
        <w:rPr>
          <w:lang w:eastAsia="ru-RU"/>
        </w:rPr>
      </w:pPr>
      <w:r w:rsidRPr="00214953">
        <w:rPr>
          <w:lang w:eastAsia="ru-RU"/>
        </w:rPr>
        <w:t xml:space="preserve">Сортировка – функция упорядочивания значений от меньшего к большему </w:t>
      </w:r>
      <w:r w:rsidR="000C6E79">
        <w:rPr>
          <w:lang w:eastAsia="ru-RU"/>
        </w:rPr>
        <w:t>(</w:t>
      </w:r>
      <w:r w:rsidRPr="00214953">
        <w:rPr>
          <w:lang w:eastAsia="ru-RU"/>
        </w:rPr>
        <w:t>«А-Я» – прямое направление, и от большего к меньшему или «Я-А» – обратное направление</w:t>
      </w:r>
      <w:r w:rsidR="000C6E79">
        <w:rPr>
          <w:lang w:eastAsia="ru-RU"/>
        </w:rPr>
        <w:t>)</w:t>
      </w:r>
      <w:r w:rsidRPr="00214953">
        <w:rPr>
          <w:lang w:eastAsia="ru-RU"/>
        </w:rPr>
        <w:t>.</w:t>
      </w:r>
    </w:p>
    <w:p w14:paraId="3189D3E4" w14:textId="77777777" w:rsidR="00634662" w:rsidRPr="00214953" w:rsidRDefault="00634662" w:rsidP="00634662">
      <w:pPr>
        <w:pStyle w:val="a4"/>
        <w:rPr>
          <w:lang w:eastAsia="ru-RU"/>
        </w:rPr>
      </w:pPr>
      <w:r w:rsidRPr="00214953">
        <w:rPr>
          <w:lang w:eastAsia="ru-RU"/>
        </w:rPr>
        <w:t>Для установки сортировки в прямом направлении необходимо нажать на иконку «Стрелка вверх», для установки сортировки в обратном направлении необходимо нажать на иконку «Стрелка вниз». Для отмены сортировки требуется повторно нажать на иконку.</w:t>
      </w:r>
    </w:p>
    <w:p w14:paraId="0F92A500" w14:textId="77777777" w:rsidR="00634662" w:rsidRPr="00214953" w:rsidRDefault="00634662" w:rsidP="007A1F3F">
      <w:pPr>
        <w:pStyle w:val="a"/>
        <w:numPr>
          <w:ilvl w:val="0"/>
          <w:numId w:val="23"/>
        </w:numPr>
        <w:ind w:left="0" w:firstLine="709"/>
      </w:pPr>
      <w:r w:rsidRPr="00214953">
        <w:t>Автофильтры</w:t>
      </w:r>
    </w:p>
    <w:p w14:paraId="07D0BC4F" w14:textId="77777777" w:rsidR="00634662" w:rsidRPr="00214953" w:rsidRDefault="00634662" w:rsidP="00634662">
      <w:pPr>
        <w:pStyle w:val="a4"/>
        <w:rPr>
          <w:lang w:eastAsia="ru-RU"/>
        </w:rPr>
      </w:pPr>
      <w:r w:rsidRPr="00214953">
        <w:rPr>
          <w:lang w:eastAsia="ru-RU"/>
        </w:rPr>
        <w:t>Автофильтры – функция фильтрации значений по определенным параметрам.</w:t>
      </w:r>
    </w:p>
    <w:p w14:paraId="6DD4C4DD" w14:textId="77777777" w:rsidR="00634662" w:rsidRPr="00214953" w:rsidRDefault="00634662" w:rsidP="00634662">
      <w:pPr>
        <w:pStyle w:val="a4"/>
        <w:rPr>
          <w:lang w:eastAsia="ru-RU"/>
        </w:rPr>
      </w:pPr>
      <w:r w:rsidRPr="00214953">
        <w:rPr>
          <w:lang w:eastAsia="ru-RU"/>
        </w:rPr>
        <w:t xml:space="preserve">Для вызова окна настройки </w:t>
      </w:r>
      <w:proofErr w:type="spellStart"/>
      <w:r w:rsidRPr="00214953">
        <w:rPr>
          <w:lang w:eastAsia="ru-RU"/>
        </w:rPr>
        <w:t>автофильтров</w:t>
      </w:r>
      <w:proofErr w:type="spellEnd"/>
      <w:r w:rsidRPr="00214953">
        <w:rPr>
          <w:lang w:eastAsia="ru-RU"/>
        </w:rPr>
        <w:t xml:space="preserve"> требуется нажать на иконку «Воронка».</w:t>
      </w:r>
    </w:p>
    <w:p w14:paraId="16914BE6" w14:textId="29FF6523" w:rsidR="00634662" w:rsidRPr="00214953" w:rsidRDefault="00634662" w:rsidP="00634662">
      <w:pPr>
        <w:pStyle w:val="a4"/>
        <w:rPr>
          <w:lang w:eastAsia="ru-RU"/>
        </w:rPr>
      </w:pPr>
      <w:r w:rsidRPr="00214953">
        <w:rPr>
          <w:lang w:eastAsia="ru-RU"/>
        </w:rPr>
        <w:t xml:space="preserve">В появившемся окне для добавления параметра фильтрации требуется нажать на кнопку «Добавить», выбрать из раскрывающегося списка критерий, ввести значение. Текстовые критерии: содержит, не содержит, начинается с, заканчивается на, равно, не равно, пустое, не пустое. </w:t>
      </w:r>
      <w:r w:rsidR="007272FA" w:rsidRPr="00214953">
        <w:rPr>
          <w:lang w:eastAsia="ru-RU"/>
        </w:rPr>
        <w:t>Критерии для дат</w:t>
      </w:r>
      <w:r w:rsidRPr="00214953">
        <w:rPr>
          <w:lang w:eastAsia="ru-RU"/>
        </w:rPr>
        <w:t>: равно, не равно, больше, больше или равно, меньше, меньше или равно, пустое, не пустое, межд</w:t>
      </w:r>
      <w:r w:rsidR="000D238B">
        <w:rPr>
          <w:lang w:eastAsia="ru-RU"/>
        </w:rPr>
        <w:t>у</w:t>
      </w:r>
      <w:r w:rsidRPr="00214953">
        <w:rPr>
          <w:lang w:eastAsia="ru-RU"/>
        </w:rPr>
        <w:t>.</w:t>
      </w:r>
    </w:p>
    <w:p w14:paraId="5F196289" w14:textId="0A61F0DC" w:rsidR="00634662" w:rsidRPr="00214953" w:rsidRDefault="00634662" w:rsidP="00634662">
      <w:pPr>
        <w:pStyle w:val="a4"/>
        <w:rPr>
          <w:lang w:eastAsia="ru-RU"/>
        </w:rPr>
      </w:pPr>
      <w:r w:rsidRPr="00214953">
        <w:rPr>
          <w:lang w:eastAsia="ru-RU"/>
        </w:rPr>
        <w:t>Для удаления параметра фильтрации необходимо нажать на иконку «Крест», для очищения формы – «Очистить». Каждый последующий параметр фильтрации может быть связан с предыдущим через логические операторы «И», «ИЛИ». Для этого требуется кликнуть правой кнопкой мыши по нужному условию (желтый – выбран, красный – не выбран). Для сохранения установленных параметров необходимо нажать на кнопку «ОК».</w:t>
      </w:r>
    </w:p>
    <w:p w14:paraId="6BE61382" w14:textId="77777777" w:rsidR="00634662" w:rsidRPr="00214953" w:rsidRDefault="00634662" w:rsidP="007A1F3F">
      <w:pPr>
        <w:pStyle w:val="a"/>
        <w:numPr>
          <w:ilvl w:val="0"/>
          <w:numId w:val="23"/>
        </w:numPr>
        <w:ind w:left="0" w:firstLine="709"/>
      </w:pPr>
      <w:r w:rsidRPr="00214953">
        <w:rPr>
          <w:noProof/>
        </w:rPr>
        <w:t>Скачивание исходных файлов</w:t>
      </w:r>
    </w:p>
    <w:p w14:paraId="74875816" w14:textId="77777777" w:rsidR="00634662" w:rsidRPr="00214953" w:rsidRDefault="00634662" w:rsidP="00634662">
      <w:pPr>
        <w:pStyle w:val="a4"/>
      </w:pPr>
      <w:r w:rsidRPr="00214953">
        <w:t>Для скачивания исходных файлов необходимо перейти по ссылке-наименованию в колонке «Имя файла».</w:t>
      </w:r>
    </w:p>
    <w:p w14:paraId="074B398F" w14:textId="77777777" w:rsidR="00634662" w:rsidRPr="00214953" w:rsidRDefault="00634662" w:rsidP="007A1F3F">
      <w:pPr>
        <w:pStyle w:val="a"/>
        <w:numPr>
          <w:ilvl w:val="0"/>
          <w:numId w:val="23"/>
        </w:numPr>
        <w:ind w:left="0" w:firstLine="709"/>
      </w:pPr>
      <w:r w:rsidRPr="00214953">
        <w:t>Действия</w:t>
      </w:r>
    </w:p>
    <w:p w14:paraId="7B8BDC33" w14:textId="66E616FE" w:rsidR="00A32EDF" w:rsidRPr="00214953" w:rsidRDefault="00A32EDF" w:rsidP="00A32EDF">
      <w:pPr>
        <w:pStyle w:val="a4"/>
      </w:pPr>
      <w:r w:rsidRPr="00214953">
        <w:t>Действия – функция, которая объединяет в отдельной колонке таблицы инструменты, применимые к каждой строке.</w:t>
      </w:r>
    </w:p>
    <w:p w14:paraId="6BEBD646" w14:textId="070AB612" w:rsidR="00634662" w:rsidRPr="00214953" w:rsidRDefault="00A32EDF" w:rsidP="00634662">
      <w:pPr>
        <w:pStyle w:val="a4"/>
      </w:pPr>
      <w:r w:rsidRPr="00214953">
        <w:t xml:space="preserve">Действие «Импорт данных» – </w:t>
      </w:r>
      <w:r w:rsidR="00634662" w:rsidRPr="00214953">
        <w:t>переход к форме для настройки параметров и запуска импорта</w:t>
      </w:r>
      <w:r w:rsidRPr="00214953">
        <w:t xml:space="preserve"> выбранного файла</w:t>
      </w:r>
      <w:r w:rsidR="00634662" w:rsidRPr="00214953">
        <w:t>.</w:t>
      </w:r>
    </w:p>
    <w:p w14:paraId="51882587" w14:textId="77777777" w:rsidR="00634662" w:rsidRPr="00214953" w:rsidRDefault="00634662" w:rsidP="007A1F3F">
      <w:pPr>
        <w:pStyle w:val="a"/>
        <w:numPr>
          <w:ilvl w:val="0"/>
          <w:numId w:val="23"/>
        </w:numPr>
        <w:ind w:left="0" w:firstLine="709"/>
      </w:pPr>
      <w:r w:rsidRPr="00214953">
        <w:t>Импорт данных</w:t>
      </w:r>
    </w:p>
    <w:p w14:paraId="6F148DAC" w14:textId="77777777" w:rsidR="00634662" w:rsidRPr="00214953" w:rsidRDefault="00634662" w:rsidP="00634662">
      <w:pPr>
        <w:pStyle w:val="a4"/>
      </w:pPr>
      <w:r w:rsidRPr="00214953">
        <w:t>Форма для настройки параметров и запуска импорта содержит:</w:t>
      </w:r>
    </w:p>
    <w:p w14:paraId="028BF354" w14:textId="77777777" w:rsidR="00634662" w:rsidRPr="00214953" w:rsidRDefault="00634662" w:rsidP="00BC0910">
      <w:pPr>
        <w:pStyle w:val="a4"/>
        <w:numPr>
          <w:ilvl w:val="0"/>
          <w:numId w:val="10"/>
        </w:numPr>
        <w:ind w:left="0" w:firstLine="709"/>
      </w:pPr>
      <w:r w:rsidRPr="00214953">
        <w:t>наименование (1);</w:t>
      </w:r>
    </w:p>
    <w:p w14:paraId="4E028A19" w14:textId="77777777" w:rsidR="00634662" w:rsidRPr="00214953" w:rsidRDefault="00634662" w:rsidP="00BC0910">
      <w:pPr>
        <w:pStyle w:val="a4"/>
        <w:numPr>
          <w:ilvl w:val="0"/>
          <w:numId w:val="10"/>
        </w:numPr>
        <w:ind w:left="0" w:firstLine="709"/>
      </w:pPr>
      <w:r w:rsidRPr="00214953">
        <w:t>область для настройки параметров импорта (2);</w:t>
      </w:r>
    </w:p>
    <w:p w14:paraId="5278BDD8" w14:textId="77777777" w:rsidR="00634662" w:rsidRPr="00214953" w:rsidRDefault="00634662" w:rsidP="00BC0910">
      <w:pPr>
        <w:pStyle w:val="a4"/>
        <w:numPr>
          <w:ilvl w:val="0"/>
          <w:numId w:val="10"/>
        </w:numPr>
        <w:ind w:left="0" w:firstLine="709"/>
      </w:pPr>
      <w:r w:rsidRPr="00214953">
        <w:t>функцию для определения наименования колонок (3);</w:t>
      </w:r>
    </w:p>
    <w:p w14:paraId="7D17F35D" w14:textId="77777777" w:rsidR="00634662" w:rsidRPr="00214953" w:rsidRDefault="00634662" w:rsidP="00BC0910">
      <w:pPr>
        <w:pStyle w:val="a4"/>
        <w:numPr>
          <w:ilvl w:val="0"/>
          <w:numId w:val="10"/>
        </w:numPr>
        <w:ind w:left="0" w:firstLine="709"/>
      </w:pPr>
      <w:r w:rsidRPr="00214953">
        <w:t>таблицу с предпросмотром импортируемого файла (4).</w:t>
      </w:r>
    </w:p>
    <w:p w14:paraId="1AE02635" w14:textId="7E41CB8D" w:rsidR="00634662" w:rsidRPr="00214953" w:rsidRDefault="007272FA" w:rsidP="00634662">
      <w:pPr>
        <w:pStyle w:val="a4"/>
        <w:ind w:firstLine="0"/>
      </w:pPr>
      <w:r w:rsidRPr="00214953">
        <w:rPr>
          <w:noProof/>
          <w:lang w:eastAsia="ru-RU"/>
        </w:rPr>
        <w:drawing>
          <wp:inline distT="0" distB="0" distL="0" distR="0" wp14:anchorId="3D2ACDB2" wp14:editId="56FB60A4">
            <wp:extent cx="5940425" cy="2672080"/>
            <wp:effectExtent l="0" t="0" r="317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Рисунок 4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2676A1" w14:textId="228FA3A0" w:rsidR="00634662" w:rsidRPr="00214953" w:rsidRDefault="00634662" w:rsidP="00634662">
      <w:pPr>
        <w:pStyle w:val="a4"/>
      </w:pPr>
      <w:r w:rsidRPr="00214953">
        <w:t xml:space="preserve">Для запуска импорта </w:t>
      </w:r>
      <w:r w:rsidR="00997681" w:rsidRPr="00214953">
        <w:t>требуется</w:t>
      </w:r>
      <w:r w:rsidRPr="00214953">
        <w:t>:</w:t>
      </w:r>
    </w:p>
    <w:p w14:paraId="72A1BAE1" w14:textId="77777777" w:rsidR="00634662" w:rsidRPr="00214953" w:rsidRDefault="00634662" w:rsidP="00BC0910">
      <w:pPr>
        <w:pStyle w:val="a4"/>
        <w:numPr>
          <w:ilvl w:val="0"/>
          <w:numId w:val="11"/>
        </w:numPr>
        <w:ind w:left="0" w:firstLine="709"/>
      </w:pPr>
      <w:r w:rsidRPr="00214953">
        <w:t>из раскрывающихся списков выбрать параметры файла;</w:t>
      </w:r>
    </w:p>
    <w:p w14:paraId="418B3303" w14:textId="77777777" w:rsidR="00634662" w:rsidRPr="00214953" w:rsidRDefault="00634662" w:rsidP="00BC0910">
      <w:pPr>
        <w:pStyle w:val="a4"/>
        <w:numPr>
          <w:ilvl w:val="0"/>
          <w:numId w:val="11"/>
        </w:numPr>
        <w:ind w:left="0" w:firstLine="709"/>
      </w:pPr>
      <w:r w:rsidRPr="00214953">
        <w:t>указать год, за который будет загружен файл;</w:t>
      </w:r>
    </w:p>
    <w:p w14:paraId="1430DBE0" w14:textId="77777777" w:rsidR="00634662" w:rsidRPr="00214953" w:rsidRDefault="00634662" w:rsidP="00BC0910">
      <w:pPr>
        <w:pStyle w:val="a4"/>
        <w:numPr>
          <w:ilvl w:val="0"/>
          <w:numId w:val="11"/>
        </w:numPr>
        <w:ind w:left="0" w:firstLine="709"/>
      </w:pPr>
      <w:r w:rsidRPr="00214953">
        <w:t>нажать на кнопку «Начать обработку»;</w:t>
      </w:r>
    </w:p>
    <w:p w14:paraId="316FD56D" w14:textId="77777777" w:rsidR="00634662" w:rsidRPr="00214953" w:rsidRDefault="00634662" w:rsidP="00BC0910">
      <w:pPr>
        <w:pStyle w:val="a4"/>
        <w:numPr>
          <w:ilvl w:val="0"/>
          <w:numId w:val="11"/>
        </w:numPr>
        <w:ind w:left="0" w:firstLine="709"/>
      </w:pPr>
      <w:r w:rsidRPr="00214953">
        <w:t>кликнуть по строке с заголовками;</w:t>
      </w:r>
    </w:p>
    <w:p w14:paraId="2A5B8127" w14:textId="77777777" w:rsidR="00634662" w:rsidRPr="00595673" w:rsidRDefault="00634662" w:rsidP="00BC0910">
      <w:pPr>
        <w:pStyle w:val="a4"/>
        <w:numPr>
          <w:ilvl w:val="0"/>
          <w:numId w:val="11"/>
        </w:numPr>
        <w:ind w:left="0" w:firstLine="709"/>
      </w:pPr>
      <w:r w:rsidRPr="00595673">
        <w:t>сопоставить колонки из файла с колонками из раскрывающегося списка;</w:t>
      </w:r>
    </w:p>
    <w:p w14:paraId="137684BF" w14:textId="77777777" w:rsidR="00634662" w:rsidRPr="00595673" w:rsidRDefault="00634662" w:rsidP="00BC0910">
      <w:pPr>
        <w:pStyle w:val="a4"/>
        <w:numPr>
          <w:ilvl w:val="0"/>
          <w:numId w:val="11"/>
        </w:numPr>
        <w:ind w:left="0" w:firstLine="709"/>
      </w:pPr>
      <w:r w:rsidRPr="00595673">
        <w:t>нажать на кнопку «Продолжить обработку»</w:t>
      </w:r>
      <w:r w:rsidRPr="00595673">
        <w:rPr>
          <w:noProof/>
        </w:rPr>
        <w:t>.</w:t>
      </w:r>
    </w:p>
    <w:p w14:paraId="55856185" w14:textId="77777777" w:rsidR="00214953" w:rsidRPr="00595673" w:rsidRDefault="00214953" w:rsidP="00214953">
      <w:pPr>
        <w:pStyle w:val="a4"/>
      </w:pPr>
    </w:p>
    <w:p w14:paraId="3CE3AD61" w14:textId="15415B69" w:rsidR="00634662" w:rsidRPr="00595673" w:rsidRDefault="00634662" w:rsidP="00EA4B22">
      <w:pPr>
        <w:pStyle w:val="31"/>
        <w:ind w:left="709" w:firstLine="0"/>
      </w:pPr>
      <w:bookmarkStart w:id="6" w:name="_Toc166519989"/>
      <w:r w:rsidRPr="00595673">
        <w:t>Модуль «Справочники»</w:t>
      </w:r>
      <w:bookmarkEnd w:id="6"/>
    </w:p>
    <w:p w14:paraId="057F32B7" w14:textId="77777777" w:rsidR="00634662" w:rsidRPr="00595673" w:rsidRDefault="00634662" w:rsidP="00634662">
      <w:pPr>
        <w:pStyle w:val="a4"/>
      </w:pPr>
      <w:r w:rsidRPr="00595673">
        <w:t>Модуль «Справочники» предназначен для хранения загруженных в Систему справочников.</w:t>
      </w:r>
    </w:p>
    <w:p w14:paraId="7BC94D1A" w14:textId="77777777" w:rsidR="00634662" w:rsidRPr="00595673" w:rsidRDefault="00634662" w:rsidP="00634662">
      <w:pPr>
        <w:pStyle w:val="a4"/>
      </w:pPr>
      <w:r w:rsidRPr="00595673">
        <w:t>Для перехода к модулю необходимо:</w:t>
      </w:r>
    </w:p>
    <w:p w14:paraId="749FC83E" w14:textId="77777777" w:rsidR="00634662" w:rsidRPr="00595673" w:rsidRDefault="00634662" w:rsidP="00654A28">
      <w:pPr>
        <w:pStyle w:val="a4"/>
        <w:numPr>
          <w:ilvl w:val="0"/>
          <w:numId w:val="19"/>
        </w:numPr>
        <w:ind w:left="0" w:firstLine="709"/>
      </w:pPr>
      <w:r w:rsidRPr="00595673">
        <w:t>открыть меню;</w:t>
      </w:r>
    </w:p>
    <w:p w14:paraId="30D1DEA5" w14:textId="77777777" w:rsidR="00634662" w:rsidRPr="00595673" w:rsidRDefault="00634662" w:rsidP="00654A28">
      <w:pPr>
        <w:pStyle w:val="a4"/>
        <w:numPr>
          <w:ilvl w:val="0"/>
          <w:numId w:val="19"/>
        </w:numPr>
        <w:ind w:left="0" w:firstLine="709"/>
      </w:pPr>
      <w:r w:rsidRPr="00595673">
        <w:t>выбрать «Справочники».</w:t>
      </w:r>
    </w:p>
    <w:p w14:paraId="7E573DF9" w14:textId="77777777" w:rsidR="00634662" w:rsidRPr="00595673" w:rsidRDefault="00634662" w:rsidP="00634662">
      <w:pPr>
        <w:pStyle w:val="a4"/>
      </w:pPr>
      <w:r w:rsidRPr="00595673">
        <w:t>Основная форма содержит:</w:t>
      </w:r>
    </w:p>
    <w:p w14:paraId="73F17815" w14:textId="77777777" w:rsidR="00634662" w:rsidRPr="00595673" w:rsidRDefault="00634662" w:rsidP="00654A28">
      <w:pPr>
        <w:pStyle w:val="a4"/>
        <w:numPr>
          <w:ilvl w:val="0"/>
          <w:numId w:val="19"/>
        </w:numPr>
        <w:ind w:left="0" w:firstLine="709"/>
      </w:pPr>
      <w:r w:rsidRPr="00595673">
        <w:t>наименование (1);</w:t>
      </w:r>
    </w:p>
    <w:p w14:paraId="1198BCEF" w14:textId="77777777" w:rsidR="00634662" w:rsidRPr="00595673" w:rsidRDefault="00634662" w:rsidP="00654A28">
      <w:pPr>
        <w:pStyle w:val="a4"/>
        <w:numPr>
          <w:ilvl w:val="0"/>
          <w:numId w:val="19"/>
        </w:numPr>
        <w:ind w:left="0" w:firstLine="709"/>
      </w:pPr>
      <w:r w:rsidRPr="00595673">
        <w:t>функцию для настройки колонок (2);</w:t>
      </w:r>
    </w:p>
    <w:p w14:paraId="2B94E7AE" w14:textId="77777777" w:rsidR="00634662" w:rsidRPr="00595673" w:rsidRDefault="00634662" w:rsidP="00654A28">
      <w:pPr>
        <w:pStyle w:val="a4"/>
        <w:numPr>
          <w:ilvl w:val="0"/>
          <w:numId w:val="19"/>
        </w:numPr>
        <w:ind w:left="0" w:firstLine="709"/>
      </w:pPr>
      <w:r w:rsidRPr="00595673">
        <w:t>функции для работы со значениями в колонках (3);</w:t>
      </w:r>
    </w:p>
    <w:p w14:paraId="0A88C34C" w14:textId="2E2625F0" w:rsidR="00634662" w:rsidRPr="00595673" w:rsidRDefault="00634662" w:rsidP="00654A28">
      <w:pPr>
        <w:pStyle w:val="a4"/>
        <w:numPr>
          <w:ilvl w:val="0"/>
          <w:numId w:val="19"/>
        </w:numPr>
        <w:ind w:left="0" w:firstLine="709"/>
      </w:pPr>
      <w:r w:rsidRPr="00595673">
        <w:t>таблицу с информацией о загруженных справочниках (4).</w:t>
      </w:r>
    </w:p>
    <w:p w14:paraId="088A2795" w14:textId="610B5024" w:rsidR="00F8239F" w:rsidRPr="00595673" w:rsidRDefault="000D238B" w:rsidP="00F8239F">
      <w:pPr>
        <w:pStyle w:val="a4"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37708FA2" wp14:editId="38725E09">
            <wp:extent cx="5924550" cy="1238250"/>
            <wp:effectExtent l="0" t="0" r="0" b="0"/>
            <wp:docPr id="76255141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7C90C4" w14:textId="538EEFA4" w:rsidR="000E371B" w:rsidRPr="00595673" w:rsidRDefault="000E371B" w:rsidP="00F8239F">
      <w:pPr>
        <w:pStyle w:val="a4"/>
      </w:pPr>
      <w:r w:rsidRPr="00595673">
        <w:t xml:space="preserve">Основными инструментами для работы с информацией о загруженных справочниках являются: колонки, сортировка, </w:t>
      </w:r>
      <w:proofErr w:type="spellStart"/>
      <w:r w:rsidRPr="00595673">
        <w:t>автофильтры</w:t>
      </w:r>
      <w:proofErr w:type="spellEnd"/>
      <w:r w:rsidRPr="00595673">
        <w:t>.</w:t>
      </w:r>
    </w:p>
    <w:p w14:paraId="3BB90038" w14:textId="3FAD8332" w:rsidR="00634662" w:rsidRPr="00595673" w:rsidRDefault="00634662" w:rsidP="007A1F3F">
      <w:pPr>
        <w:pStyle w:val="a"/>
        <w:numPr>
          <w:ilvl w:val="0"/>
          <w:numId w:val="34"/>
        </w:numPr>
      </w:pPr>
      <w:r w:rsidRPr="00595673">
        <w:t>Колонки</w:t>
      </w:r>
    </w:p>
    <w:p w14:paraId="390E4080" w14:textId="69DBA2BF" w:rsidR="006F70B9" w:rsidRPr="00595673" w:rsidRDefault="006F70B9" w:rsidP="006F70B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95673">
        <w:rPr>
          <w:rFonts w:ascii="Times New Roman" w:eastAsia="Calibri" w:hAnsi="Times New Roman" w:cs="Times New Roman"/>
          <w:sz w:val="24"/>
          <w:szCs w:val="24"/>
          <w:lang w:eastAsia="ru-RU"/>
        </w:rPr>
        <w:t>Колонки – это функция настройки колонок в таблице результатов поиска, которая подразумевает изменение порядка и состава колонок в реестре.</w:t>
      </w:r>
    </w:p>
    <w:p w14:paraId="72CD49D6" w14:textId="77777777" w:rsidR="006F70B9" w:rsidRPr="00595673" w:rsidRDefault="006F70B9" w:rsidP="006F70B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95673">
        <w:rPr>
          <w:rFonts w:ascii="Times New Roman" w:eastAsia="Calibri" w:hAnsi="Times New Roman" w:cs="Times New Roman"/>
          <w:sz w:val="24"/>
          <w:szCs w:val="24"/>
          <w:lang w:eastAsia="ru-RU"/>
        </w:rPr>
        <w:t>Для перехода к форме настройки колонок необходимо перейти по кнопке «Колонки».</w:t>
      </w:r>
    </w:p>
    <w:p w14:paraId="6BE51FF4" w14:textId="489680B1" w:rsidR="00634662" w:rsidRPr="00595673" w:rsidRDefault="006F70B9" w:rsidP="006F70B9">
      <w:pPr>
        <w:pStyle w:val="a4"/>
        <w:rPr>
          <w:rFonts w:eastAsia="Calibri" w:cs="Times New Roman"/>
          <w:szCs w:val="24"/>
          <w:lang w:eastAsia="ru-RU"/>
        </w:rPr>
      </w:pPr>
      <w:r w:rsidRPr="00595673">
        <w:rPr>
          <w:rFonts w:eastAsia="Calibri" w:cs="Times New Roman"/>
          <w:szCs w:val="24"/>
          <w:lang w:eastAsia="ru-RU"/>
        </w:rPr>
        <w:t>Для изменения состава колонок в реестре требуется захватить наименование колонки мышью и перенести в требуемую часть формы: левую для включения, правую для отключения видимости. Также для отключения видимости колонки можно нажать на иконку «Крест» справа от её наименования. Для изменения порядка колонок необходимо захватить колонку мышью и перенести в требуемое место. Для применения изменений и перехода к основной форме реестра необходимо нажать на кнопку «Применить». Для отмены всех действий и перехода к основной форме необходимо нажать на кнопку «Отмена». Для возврата изменений к состоянию по умолчанию необходимо нажать на кнопку «По умолчанию».</w:t>
      </w:r>
    </w:p>
    <w:p w14:paraId="727FD8D9" w14:textId="02713A3E" w:rsidR="00396777" w:rsidRPr="00595673" w:rsidRDefault="000D238B" w:rsidP="00396777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7F540F7" wp14:editId="19346648">
            <wp:extent cx="5934075" cy="1876425"/>
            <wp:effectExtent l="0" t="0" r="9525" b="9525"/>
            <wp:docPr id="141791507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AEF864" w14:textId="77777777" w:rsidR="00396777" w:rsidRPr="00595673" w:rsidRDefault="00396777" w:rsidP="0039677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95673">
        <w:rPr>
          <w:rFonts w:ascii="Times New Roman" w:eastAsia="Calibri" w:hAnsi="Times New Roman" w:cs="Times New Roman"/>
          <w:sz w:val="24"/>
          <w:szCs w:val="24"/>
          <w:lang w:eastAsia="ru-RU"/>
        </w:rPr>
        <w:t>Для некоторых колонок доступны агрегированные функции: сумма, максимальное, минимальное, среднее значение. Для включения функции для колонки требуется в выпадающем списке, расположенном рядом с наименованием колонки выбрать необходимое значение. В результате в соответствующей колонке в нижней части таблицы на форме результатов поиска отобразится рассчитанное значение.</w:t>
      </w:r>
    </w:p>
    <w:p w14:paraId="2C7BDC09" w14:textId="77777777" w:rsidR="00396777" w:rsidRPr="00595673" w:rsidRDefault="00396777" w:rsidP="00396777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95673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9F7A95F" wp14:editId="6D297581">
            <wp:extent cx="3648075" cy="1173728"/>
            <wp:effectExtent l="0" t="0" r="0" b="7620"/>
            <wp:docPr id="130" name="Рисунок 130" descr="D:\Docs\Работа\НВЦ\КГИС задачи\Скрины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s\Работа\НВЦ\КГИС задачи\Скрины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1173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1D3F1E" w14:textId="77777777" w:rsidR="00396777" w:rsidRPr="00595673" w:rsidRDefault="00396777" w:rsidP="006F70B9">
      <w:pPr>
        <w:pStyle w:val="a4"/>
      </w:pPr>
    </w:p>
    <w:p w14:paraId="5007C6BB" w14:textId="4272232F" w:rsidR="00634662" w:rsidRPr="00595673" w:rsidRDefault="00634662" w:rsidP="007A1F3F">
      <w:pPr>
        <w:pStyle w:val="a"/>
        <w:numPr>
          <w:ilvl w:val="0"/>
          <w:numId w:val="34"/>
        </w:numPr>
      </w:pPr>
      <w:r w:rsidRPr="00595673">
        <w:t>Сортировка</w:t>
      </w:r>
    </w:p>
    <w:p w14:paraId="555FCDC6" w14:textId="77777777" w:rsidR="00634662" w:rsidRPr="00595673" w:rsidRDefault="00634662" w:rsidP="00634662">
      <w:pPr>
        <w:pStyle w:val="a4"/>
        <w:rPr>
          <w:lang w:eastAsia="ru-RU"/>
        </w:rPr>
      </w:pPr>
      <w:r w:rsidRPr="00595673">
        <w:rPr>
          <w:lang w:eastAsia="ru-RU"/>
        </w:rPr>
        <w:t>Сортировка – функция упорядочивания значений от меньшего к большему или «А-Я» – прямое направление, и от большего к меньшему или «Я-А» – обратное направление.</w:t>
      </w:r>
    </w:p>
    <w:p w14:paraId="5765F69A" w14:textId="77777777" w:rsidR="00634662" w:rsidRPr="00595673" w:rsidRDefault="00634662" w:rsidP="00634662">
      <w:pPr>
        <w:pStyle w:val="a4"/>
        <w:rPr>
          <w:lang w:eastAsia="ru-RU"/>
        </w:rPr>
      </w:pPr>
      <w:r w:rsidRPr="00595673">
        <w:rPr>
          <w:lang w:eastAsia="ru-RU"/>
        </w:rPr>
        <w:t>Для установки сортировки в прямом направлении необходимо нажать на иконку «Стрелка вверх», для установки сортировки в обратном направлении необходимо нажать на иконку «Стрелка вниз». Для отмены сортировки требуется повторно нажать на иконку.</w:t>
      </w:r>
    </w:p>
    <w:p w14:paraId="7DB24B55" w14:textId="6D807F92" w:rsidR="00634662" w:rsidRPr="00595673" w:rsidRDefault="00634662" w:rsidP="007A1F3F">
      <w:pPr>
        <w:pStyle w:val="a"/>
        <w:numPr>
          <w:ilvl w:val="0"/>
          <w:numId w:val="34"/>
        </w:numPr>
      </w:pPr>
      <w:r w:rsidRPr="00595673">
        <w:t>Автофильтры</w:t>
      </w:r>
    </w:p>
    <w:p w14:paraId="3C00F078" w14:textId="77777777" w:rsidR="00634662" w:rsidRPr="00595673" w:rsidRDefault="00634662" w:rsidP="00634662">
      <w:pPr>
        <w:pStyle w:val="a4"/>
        <w:rPr>
          <w:lang w:eastAsia="ru-RU"/>
        </w:rPr>
      </w:pPr>
      <w:r w:rsidRPr="00595673">
        <w:rPr>
          <w:lang w:eastAsia="ru-RU"/>
        </w:rPr>
        <w:t>Автофильтры – функция фильтрации значений по определенным параметрам.</w:t>
      </w:r>
    </w:p>
    <w:p w14:paraId="0B15F75A" w14:textId="77777777" w:rsidR="00634662" w:rsidRPr="00595673" w:rsidRDefault="00634662" w:rsidP="00634662">
      <w:pPr>
        <w:pStyle w:val="a4"/>
        <w:rPr>
          <w:lang w:eastAsia="ru-RU"/>
        </w:rPr>
      </w:pPr>
      <w:r w:rsidRPr="00595673">
        <w:rPr>
          <w:lang w:eastAsia="ru-RU"/>
        </w:rPr>
        <w:t xml:space="preserve">Для вызова окна настройки </w:t>
      </w:r>
      <w:proofErr w:type="spellStart"/>
      <w:r w:rsidRPr="00595673">
        <w:rPr>
          <w:lang w:eastAsia="ru-RU"/>
        </w:rPr>
        <w:t>автофильтров</w:t>
      </w:r>
      <w:proofErr w:type="spellEnd"/>
      <w:r w:rsidRPr="00595673">
        <w:rPr>
          <w:lang w:eastAsia="ru-RU"/>
        </w:rPr>
        <w:t xml:space="preserve"> требуется нажать на иконку «Воронка».</w:t>
      </w:r>
    </w:p>
    <w:p w14:paraId="64BEDD4F" w14:textId="16E6C527" w:rsidR="00634662" w:rsidRPr="00595673" w:rsidRDefault="00634662" w:rsidP="00634662">
      <w:pPr>
        <w:pStyle w:val="a4"/>
        <w:rPr>
          <w:lang w:eastAsia="ru-RU"/>
        </w:rPr>
      </w:pPr>
      <w:r w:rsidRPr="00595673">
        <w:rPr>
          <w:lang w:eastAsia="ru-RU"/>
        </w:rPr>
        <w:t>В появившемся окне для добавления параметра фильтрации требуется нажать на кнопку «Добавить», выбрать из раскрывающегося списка критерий, ввести значение. Текстовые критерии: содержит, не содержит, начинается с, заканчивается на, равно, не равно, пустое, не пустое.</w:t>
      </w:r>
    </w:p>
    <w:p w14:paraId="093D0096" w14:textId="576B7BBE" w:rsidR="00634662" w:rsidRPr="00595673" w:rsidRDefault="00634662" w:rsidP="00634662">
      <w:pPr>
        <w:pStyle w:val="a4"/>
        <w:rPr>
          <w:lang w:eastAsia="ru-RU"/>
        </w:rPr>
      </w:pPr>
      <w:r w:rsidRPr="00595673">
        <w:rPr>
          <w:lang w:eastAsia="ru-RU"/>
        </w:rPr>
        <w:t>Для удаления параметра фильтрации необходимо нажать на иконку «Крест», для очищения формы – «Очистить». Каждый последующий параметр фильтрации может быть связан с предыдущим через логические операторы «И», «ИЛИ». Для этого требуется кликнуть правой кнопкой мыши по нужному условию (желтый – выбран, красный – не выбран). Для сохранения установленных параметров необходимо нажать на кнопку «ОК».</w:t>
      </w:r>
    </w:p>
    <w:p w14:paraId="5176FF04" w14:textId="6A7CC740" w:rsidR="009262E5" w:rsidRPr="00595673" w:rsidRDefault="009262E5" w:rsidP="00634662">
      <w:pPr>
        <w:pStyle w:val="a4"/>
        <w:rPr>
          <w:lang w:eastAsia="ru-RU"/>
        </w:rPr>
      </w:pPr>
      <w:r w:rsidRPr="00595673">
        <w:rPr>
          <w:lang w:eastAsia="ru-RU"/>
        </w:rPr>
        <w:br w:type="page"/>
      </w:r>
    </w:p>
    <w:p w14:paraId="48984319" w14:textId="304036DA" w:rsidR="00D219F9" w:rsidRPr="00595673" w:rsidRDefault="00D855C5" w:rsidP="0096513F">
      <w:pPr>
        <w:pStyle w:val="21"/>
      </w:pPr>
      <w:bookmarkStart w:id="7" w:name="_Toc166519990"/>
      <w:r w:rsidRPr="00595673">
        <w:t xml:space="preserve">Подсистема </w:t>
      </w:r>
      <w:r w:rsidR="000D238B">
        <w:t>ведения объектов учета</w:t>
      </w:r>
      <w:bookmarkEnd w:id="7"/>
    </w:p>
    <w:p w14:paraId="1452FD90" w14:textId="5D1CF5E3" w:rsidR="006D7E40" w:rsidRPr="00595673" w:rsidRDefault="00D219F9" w:rsidP="00D219F9">
      <w:pPr>
        <w:pStyle w:val="a4"/>
      </w:pPr>
      <w:r w:rsidRPr="00595673">
        <w:t>Модуль «</w:t>
      </w:r>
      <w:r w:rsidR="000D238B">
        <w:t>Реестры объектов</w:t>
      </w:r>
      <w:r w:rsidRPr="00595673">
        <w:t>»</w:t>
      </w:r>
      <w:r w:rsidR="00743B24" w:rsidRPr="00595673">
        <w:t xml:space="preserve"> предназначен </w:t>
      </w:r>
      <w:r w:rsidR="00483B03" w:rsidRPr="00595673">
        <w:t xml:space="preserve">для </w:t>
      </w:r>
      <w:r w:rsidR="006D7E40" w:rsidRPr="00595673">
        <w:t>ведения информации</w:t>
      </w:r>
      <w:r w:rsidR="000D238B">
        <w:t xml:space="preserve"> об </w:t>
      </w:r>
      <w:r w:rsidR="000D238B" w:rsidRPr="00214953">
        <w:t>объект</w:t>
      </w:r>
      <w:r w:rsidR="000D238B">
        <w:t>ах</w:t>
      </w:r>
      <w:r w:rsidR="000D238B" w:rsidRPr="00214953">
        <w:t xml:space="preserve"> недвижимости</w:t>
      </w:r>
      <w:r w:rsidR="000D238B">
        <w:t>, объектах стационарной и нестационарной торговли, строящихся объектах, реестра благоустройства, договорах аренды и купли, реестра нарушений</w:t>
      </w:r>
      <w:r w:rsidR="00743B24" w:rsidRPr="00595673">
        <w:t xml:space="preserve">. </w:t>
      </w:r>
      <w:r w:rsidR="000E36FE" w:rsidRPr="00595673">
        <w:t>Модуль включает</w:t>
      </w:r>
      <w:r w:rsidR="006D7E40" w:rsidRPr="00595673">
        <w:t>:</w:t>
      </w:r>
    </w:p>
    <w:p w14:paraId="4ED62ADE" w14:textId="3F57E508" w:rsidR="006D7E40" w:rsidRPr="00595673" w:rsidRDefault="006D7E40" w:rsidP="00BC0910">
      <w:pPr>
        <w:pStyle w:val="a4"/>
        <w:numPr>
          <w:ilvl w:val="0"/>
          <w:numId w:val="1"/>
        </w:numPr>
      </w:pPr>
      <w:r w:rsidRPr="00595673">
        <w:t>ЗУ;</w:t>
      </w:r>
    </w:p>
    <w:p w14:paraId="09377146" w14:textId="1A94679A" w:rsidR="006D7E40" w:rsidRPr="00595673" w:rsidRDefault="000D238B" w:rsidP="00BC0910">
      <w:pPr>
        <w:pStyle w:val="a4"/>
        <w:numPr>
          <w:ilvl w:val="0"/>
          <w:numId w:val="1"/>
        </w:numPr>
      </w:pPr>
      <w:r>
        <w:t>Имущество</w:t>
      </w:r>
      <w:r w:rsidR="006D7E40" w:rsidRPr="00595673">
        <w:t>;</w:t>
      </w:r>
    </w:p>
    <w:p w14:paraId="2F01501D" w14:textId="5884E7F5" w:rsidR="006D7E40" w:rsidRPr="00595673" w:rsidRDefault="00AB4C4A" w:rsidP="00BC0910">
      <w:pPr>
        <w:pStyle w:val="a4"/>
        <w:numPr>
          <w:ilvl w:val="0"/>
          <w:numId w:val="1"/>
        </w:numPr>
      </w:pPr>
      <w:r w:rsidRPr="00595673">
        <w:t>подмодуль «</w:t>
      </w:r>
      <w:r w:rsidR="000D238B">
        <w:t>Аренда, купля и доходы</w:t>
      </w:r>
      <w:r w:rsidRPr="00595673">
        <w:t>»</w:t>
      </w:r>
      <w:r w:rsidR="00743B24" w:rsidRPr="00595673">
        <w:t>.</w:t>
      </w:r>
    </w:p>
    <w:p w14:paraId="606B3F86" w14:textId="020E1ABA" w:rsidR="006D7E40" w:rsidRPr="00595673" w:rsidRDefault="00AB4C4A" w:rsidP="006D7E40">
      <w:pPr>
        <w:pStyle w:val="a4"/>
      </w:pPr>
      <w:r w:rsidRPr="00595673">
        <w:t>Реестр ЗУ</w:t>
      </w:r>
      <w:r w:rsidR="006D7E40" w:rsidRPr="00595673">
        <w:t xml:space="preserve"> – реестр земельных участков, предназначенный для хранения, объединения и анализа информации из различных источников. Источниками информации являются Росреестр, Постановления ОМС об утверждении удельных показателей кадастровой стоимости и налоговых ставок</w:t>
      </w:r>
      <w:r w:rsidR="000D238B">
        <w:t>, льгот, списки об объектах</w:t>
      </w:r>
      <w:r w:rsidR="00F2355B" w:rsidRPr="00595673">
        <w:t>, результаты массовых операций Системы.</w:t>
      </w:r>
      <w:r w:rsidR="006D7E40" w:rsidRPr="00595673">
        <w:t xml:space="preserve"> Виды информации: КПТ, выписки ЕГРН, налоговые ставки (далее Ставки), удельные показатели кадастровой стоимости (далее УПКС),</w:t>
      </w:r>
      <w:r w:rsidR="00F2355B" w:rsidRPr="00595673">
        <w:t xml:space="preserve"> </w:t>
      </w:r>
      <w:r w:rsidR="000D238B">
        <w:t>списки по объектам учета</w:t>
      </w:r>
      <w:r w:rsidR="00F2355B" w:rsidRPr="00595673">
        <w:t>.</w:t>
      </w:r>
    </w:p>
    <w:p w14:paraId="0D70F377" w14:textId="195D19C8" w:rsidR="00FA7777" w:rsidRPr="00595673" w:rsidRDefault="00FA7777" w:rsidP="00FA7777">
      <w:pPr>
        <w:pStyle w:val="a4"/>
      </w:pPr>
      <w:r w:rsidRPr="00595673">
        <w:t xml:space="preserve">Реестр </w:t>
      </w:r>
      <w:r w:rsidR="000D238B">
        <w:t>имущества</w:t>
      </w:r>
      <w:r w:rsidRPr="00595673">
        <w:t xml:space="preserve"> – реестр объектов капитального строительства, предназначенный для хранения, объединения и анализа информации из различных источников. Источниками информации являются Росреестр, Постановления ОМС об утверждении налоговых ставок</w:t>
      </w:r>
      <w:r w:rsidR="00B02FB9">
        <w:t>, льгот, списки об объектах</w:t>
      </w:r>
      <w:r w:rsidRPr="00595673">
        <w:t xml:space="preserve">, результаты массовых операций Системы. Виды информации: КПТ, выписки ЕГРН, налоговые ставки (далее Ставки), </w:t>
      </w:r>
      <w:r w:rsidR="00B02FB9">
        <w:t>списки по объектам учета</w:t>
      </w:r>
      <w:r w:rsidRPr="00595673">
        <w:t>.</w:t>
      </w:r>
    </w:p>
    <w:p w14:paraId="3BEC9FC5" w14:textId="7D68000D" w:rsidR="00FA7777" w:rsidRPr="00595673" w:rsidRDefault="00B02FB9" w:rsidP="00551245">
      <w:pPr>
        <w:pStyle w:val="a4"/>
      </w:pPr>
      <w:r>
        <w:t>Аренда, купля и доходы</w:t>
      </w:r>
      <w:r w:rsidR="000E36FE" w:rsidRPr="00595673">
        <w:t xml:space="preserve"> – подмодуль, который предназначен для </w:t>
      </w:r>
      <w:r>
        <w:t xml:space="preserve">ведения информации по договорам аренды и </w:t>
      </w:r>
      <w:proofErr w:type="gramStart"/>
      <w:r>
        <w:t>купли</w:t>
      </w:r>
      <w:proofErr w:type="gramEnd"/>
      <w:r w:rsidR="000E36FE" w:rsidRPr="00595673">
        <w:t xml:space="preserve"> и хранения подробной информации о всех выполненных расчетах. </w:t>
      </w:r>
    </w:p>
    <w:p w14:paraId="7FBA270C" w14:textId="2530F026" w:rsidR="00D219F9" w:rsidRPr="00595673" w:rsidRDefault="00AB4C4A" w:rsidP="00EA4B22">
      <w:pPr>
        <w:pStyle w:val="31"/>
        <w:ind w:left="709" w:firstLine="0"/>
      </w:pPr>
      <w:bookmarkStart w:id="8" w:name="_Toc166519991"/>
      <w:r w:rsidRPr="00595673">
        <w:t>Реестр ЗУ</w:t>
      </w:r>
      <w:bookmarkEnd w:id="8"/>
    </w:p>
    <w:p w14:paraId="2378F970" w14:textId="77777777" w:rsidR="00F2355B" w:rsidRPr="00595673" w:rsidRDefault="00F2355B" w:rsidP="006D7E40">
      <w:pPr>
        <w:pStyle w:val="a4"/>
      </w:pPr>
      <w:r w:rsidRPr="00595673">
        <w:t xml:space="preserve">Для перехода к </w:t>
      </w:r>
      <w:r w:rsidR="00AB4C4A" w:rsidRPr="00595673">
        <w:t>реестру ЗУ</w:t>
      </w:r>
      <w:r w:rsidRPr="00595673">
        <w:t xml:space="preserve"> необходимо:</w:t>
      </w:r>
    </w:p>
    <w:p w14:paraId="7305FDC0" w14:textId="77777777" w:rsidR="00F2355B" w:rsidRPr="00595673" w:rsidRDefault="00F2355B" w:rsidP="00BC0910">
      <w:pPr>
        <w:pStyle w:val="a4"/>
        <w:numPr>
          <w:ilvl w:val="0"/>
          <w:numId w:val="2"/>
        </w:numPr>
        <w:ind w:left="0" w:firstLine="709"/>
      </w:pPr>
      <w:r w:rsidRPr="00595673">
        <w:t>открыть меню;</w:t>
      </w:r>
    </w:p>
    <w:p w14:paraId="47E49434" w14:textId="5EE75BE4" w:rsidR="00F2355B" w:rsidRPr="00595673" w:rsidRDefault="00F2355B" w:rsidP="00BC0910">
      <w:pPr>
        <w:pStyle w:val="a4"/>
        <w:numPr>
          <w:ilvl w:val="0"/>
          <w:numId w:val="2"/>
        </w:numPr>
        <w:ind w:left="0" w:firstLine="709"/>
      </w:pPr>
      <w:r w:rsidRPr="00595673">
        <w:t>выбрать модуль «</w:t>
      </w:r>
      <w:r w:rsidR="00B02FB9">
        <w:t>Реестр объектов</w:t>
      </w:r>
      <w:r w:rsidRPr="00595673">
        <w:t>»;</w:t>
      </w:r>
    </w:p>
    <w:p w14:paraId="271666A2" w14:textId="77777777" w:rsidR="00F2355B" w:rsidRPr="00595673" w:rsidRDefault="00F2355B" w:rsidP="00BC0910">
      <w:pPr>
        <w:pStyle w:val="a4"/>
        <w:numPr>
          <w:ilvl w:val="0"/>
          <w:numId w:val="2"/>
        </w:numPr>
        <w:ind w:left="0" w:firstLine="709"/>
      </w:pPr>
      <w:r w:rsidRPr="00595673">
        <w:t xml:space="preserve">выбрать </w:t>
      </w:r>
      <w:r w:rsidR="00AB4C4A" w:rsidRPr="00595673">
        <w:t>реестр</w:t>
      </w:r>
      <w:r w:rsidRPr="00595673">
        <w:t xml:space="preserve"> «ЗУ».</w:t>
      </w:r>
    </w:p>
    <w:p w14:paraId="32BC5D10" w14:textId="25CE8264" w:rsidR="000E371B" w:rsidRPr="00595673" w:rsidRDefault="000E371B" w:rsidP="000E371B">
      <w:pPr>
        <w:pStyle w:val="a4"/>
      </w:pPr>
      <w:r w:rsidRPr="00595673">
        <w:t>Реестр ЗУ включает форму результатов поиска и карточку.</w:t>
      </w:r>
    </w:p>
    <w:p w14:paraId="4C9041C2" w14:textId="564AC821" w:rsidR="005770ED" w:rsidRPr="00595673" w:rsidRDefault="005770ED" w:rsidP="00551245">
      <w:pPr>
        <w:pStyle w:val="41"/>
      </w:pPr>
      <w:r w:rsidRPr="00595673">
        <w:t>Форма результатов поиска</w:t>
      </w:r>
    </w:p>
    <w:p w14:paraId="55379993" w14:textId="77777777" w:rsidR="00F2355B" w:rsidRPr="00595673" w:rsidRDefault="00F2355B" w:rsidP="00F2355B">
      <w:pPr>
        <w:pStyle w:val="a4"/>
      </w:pPr>
      <w:r w:rsidRPr="00595673">
        <w:t xml:space="preserve">Основная форма </w:t>
      </w:r>
      <w:r w:rsidR="00AB4C4A" w:rsidRPr="00595673">
        <w:t>реестра</w:t>
      </w:r>
      <w:r w:rsidRPr="00595673">
        <w:t xml:space="preserve"> содержит:</w:t>
      </w:r>
    </w:p>
    <w:p w14:paraId="510B7E08" w14:textId="77777777" w:rsidR="00F2355B" w:rsidRPr="00595673" w:rsidRDefault="00F2355B" w:rsidP="00BC0910">
      <w:pPr>
        <w:pStyle w:val="a4"/>
        <w:numPr>
          <w:ilvl w:val="0"/>
          <w:numId w:val="3"/>
        </w:numPr>
        <w:ind w:left="0" w:firstLine="709"/>
      </w:pPr>
      <w:r w:rsidRPr="00595673">
        <w:t>наименование формы</w:t>
      </w:r>
      <w:r w:rsidR="005770ED" w:rsidRPr="00595673">
        <w:t xml:space="preserve"> (1)</w:t>
      </w:r>
      <w:r w:rsidRPr="00595673">
        <w:t>;</w:t>
      </w:r>
    </w:p>
    <w:p w14:paraId="40EEECBF" w14:textId="77777777" w:rsidR="00F2355B" w:rsidRPr="00595673" w:rsidRDefault="00F2355B" w:rsidP="00BC0910">
      <w:pPr>
        <w:pStyle w:val="a4"/>
        <w:numPr>
          <w:ilvl w:val="0"/>
          <w:numId w:val="3"/>
        </w:numPr>
        <w:ind w:left="0" w:firstLine="709"/>
      </w:pPr>
      <w:r w:rsidRPr="00595673">
        <w:t xml:space="preserve">функции для работы с </w:t>
      </w:r>
      <w:r w:rsidR="005770ED" w:rsidRPr="00595673">
        <w:t>таблицей результатов</w:t>
      </w:r>
      <w:r w:rsidRPr="00595673">
        <w:t xml:space="preserve"> поиска</w:t>
      </w:r>
      <w:r w:rsidR="005770ED" w:rsidRPr="00595673">
        <w:t xml:space="preserve"> (2)</w:t>
      </w:r>
      <w:r w:rsidRPr="00595673">
        <w:t>;</w:t>
      </w:r>
    </w:p>
    <w:p w14:paraId="28FD2E2F" w14:textId="77777777" w:rsidR="00F2355B" w:rsidRPr="00595673" w:rsidRDefault="00F2355B" w:rsidP="00BC0910">
      <w:pPr>
        <w:pStyle w:val="a4"/>
        <w:numPr>
          <w:ilvl w:val="0"/>
          <w:numId w:val="3"/>
        </w:numPr>
        <w:ind w:left="0" w:firstLine="709"/>
      </w:pPr>
      <w:r w:rsidRPr="00595673">
        <w:t>функции для работы со значениями в колонках</w:t>
      </w:r>
      <w:r w:rsidR="005770ED" w:rsidRPr="00595673">
        <w:t xml:space="preserve"> (3)</w:t>
      </w:r>
      <w:r w:rsidRPr="00595673">
        <w:t>;</w:t>
      </w:r>
    </w:p>
    <w:p w14:paraId="13E18FE7" w14:textId="2F51D8AD" w:rsidR="00F2355B" w:rsidRPr="00595673" w:rsidRDefault="005770ED" w:rsidP="00BC0910">
      <w:pPr>
        <w:pStyle w:val="a4"/>
        <w:numPr>
          <w:ilvl w:val="0"/>
          <w:numId w:val="3"/>
        </w:numPr>
        <w:ind w:left="0" w:firstLine="709"/>
      </w:pPr>
      <w:r w:rsidRPr="00595673">
        <w:t>данные таблицы результатов поиска (4).</w:t>
      </w:r>
    </w:p>
    <w:p w14:paraId="71F22E93" w14:textId="31BA67D4" w:rsidR="00F8239F" w:rsidRPr="00595673" w:rsidRDefault="00B02FB9" w:rsidP="00F8239F">
      <w:pPr>
        <w:pStyle w:val="a4"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035F10CF" wp14:editId="7F68FE02">
            <wp:extent cx="5940425" cy="2389505"/>
            <wp:effectExtent l="0" t="0" r="3175" b="0"/>
            <wp:docPr id="70947473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8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01AD9F" w14:textId="1291609E" w:rsidR="000E371B" w:rsidRPr="00595673" w:rsidRDefault="000E371B" w:rsidP="000E371B">
      <w:pPr>
        <w:pStyle w:val="a4"/>
        <w:ind w:left="709" w:firstLine="0"/>
      </w:pPr>
      <w:r w:rsidRPr="00595673">
        <w:t>Основные функции:</w:t>
      </w:r>
    </w:p>
    <w:p w14:paraId="75F24293" w14:textId="46C927AB" w:rsidR="004F2E8D" w:rsidRPr="00595673" w:rsidRDefault="004F2E8D" w:rsidP="007A1F3F">
      <w:pPr>
        <w:pStyle w:val="a4"/>
        <w:numPr>
          <w:ilvl w:val="0"/>
          <w:numId w:val="26"/>
        </w:numPr>
        <w:ind w:left="0" w:firstLine="709"/>
      </w:pPr>
      <w:r w:rsidRPr="00595673">
        <w:t>настройка колонок;</w:t>
      </w:r>
    </w:p>
    <w:p w14:paraId="6E345002" w14:textId="1A46262E" w:rsidR="000E371B" w:rsidRPr="00595673" w:rsidRDefault="00483B03" w:rsidP="007A1F3F">
      <w:pPr>
        <w:pStyle w:val="a4"/>
        <w:numPr>
          <w:ilvl w:val="0"/>
          <w:numId w:val="26"/>
        </w:numPr>
        <w:ind w:left="0" w:firstLine="709"/>
      </w:pPr>
      <w:r w:rsidRPr="00595673">
        <w:t xml:space="preserve">установка </w:t>
      </w:r>
      <w:r w:rsidR="000E371B" w:rsidRPr="00595673">
        <w:t>фильтр</w:t>
      </w:r>
      <w:r w:rsidRPr="00595673">
        <w:t>ов</w:t>
      </w:r>
      <w:r w:rsidR="000E371B" w:rsidRPr="00595673">
        <w:t>;</w:t>
      </w:r>
    </w:p>
    <w:p w14:paraId="3EE4219C" w14:textId="335CCA71" w:rsidR="004F2E8D" w:rsidRPr="00595673" w:rsidRDefault="004F2E8D" w:rsidP="007A1F3F">
      <w:pPr>
        <w:pStyle w:val="a4"/>
        <w:numPr>
          <w:ilvl w:val="0"/>
          <w:numId w:val="26"/>
        </w:numPr>
        <w:ind w:left="0" w:firstLine="709"/>
      </w:pPr>
      <w:r w:rsidRPr="00595673">
        <w:t xml:space="preserve">экспорт в </w:t>
      </w:r>
      <w:r w:rsidRPr="00595673">
        <w:rPr>
          <w:lang w:val="en-US"/>
        </w:rPr>
        <w:t>Excel</w:t>
      </w:r>
      <w:r w:rsidRPr="00595673">
        <w:t>;</w:t>
      </w:r>
    </w:p>
    <w:p w14:paraId="09CF2A98" w14:textId="5246929F" w:rsidR="004F2E8D" w:rsidRPr="00595673" w:rsidRDefault="004F2E8D" w:rsidP="007A1F3F">
      <w:pPr>
        <w:pStyle w:val="a4"/>
        <w:numPr>
          <w:ilvl w:val="0"/>
          <w:numId w:val="26"/>
        </w:numPr>
        <w:ind w:left="0" w:firstLine="709"/>
      </w:pPr>
      <w:r w:rsidRPr="00595673">
        <w:t>формирование отчетов;</w:t>
      </w:r>
    </w:p>
    <w:p w14:paraId="7873C1DD" w14:textId="2FAAC921" w:rsidR="004F2E8D" w:rsidRPr="00595673" w:rsidRDefault="00483B03" w:rsidP="007A1F3F">
      <w:pPr>
        <w:pStyle w:val="a4"/>
        <w:numPr>
          <w:ilvl w:val="0"/>
          <w:numId w:val="26"/>
        </w:numPr>
        <w:ind w:left="0" w:firstLine="709"/>
      </w:pPr>
      <w:r w:rsidRPr="00595673">
        <w:t xml:space="preserve">управление </w:t>
      </w:r>
      <w:r w:rsidR="004F2E8D" w:rsidRPr="00595673">
        <w:t>рабочи</w:t>
      </w:r>
      <w:r w:rsidRPr="00595673">
        <w:t>ми</w:t>
      </w:r>
      <w:r w:rsidR="004F2E8D" w:rsidRPr="00595673">
        <w:t xml:space="preserve"> набор</w:t>
      </w:r>
      <w:r w:rsidRPr="00595673">
        <w:t>ами</w:t>
      </w:r>
      <w:r w:rsidR="004F2E8D" w:rsidRPr="00595673">
        <w:t>;</w:t>
      </w:r>
    </w:p>
    <w:p w14:paraId="6294C5B7" w14:textId="1033751A" w:rsidR="004F2E8D" w:rsidRPr="00595673" w:rsidRDefault="00483B03" w:rsidP="007A1F3F">
      <w:pPr>
        <w:pStyle w:val="a4"/>
        <w:numPr>
          <w:ilvl w:val="0"/>
          <w:numId w:val="26"/>
        </w:numPr>
        <w:ind w:left="0" w:firstLine="709"/>
      </w:pPr>
      <w:r w:rsidRPr="00595673">
        <w:t xml:space="preserve">формирование </w:t>
      </w:r>
      <w:r w:rsidR="004F2E8D" w:rsidRPr="00595673">
        <w:t>реестр</w:t>
      </w:r>
      <w:r w:rsidRPr="00595673">
        <w:t>а</w:t>
      </w:r>
      <w:r w:rsidR="004F2E8D" w:rsidRPr="00595673">
        <w:t xml:space="preserve"> на дату;</w:t>
      </w:r>
    </w:p>
    <w:p w14:paraId="4AAB4624" w14:textId="340AD307" w:rsidR="004F2E8D" w:rsidRPr="00595673" w:rsidRDefault="004F2E8D" w:rsidP="007A1F3F">
      <w:pPr>
        <w:pStyle w:val="a4"/>
        <w:numPr>
          <w:ilvl w:val="0"/>
          <w:numId w:val="26"/>
        </w:numPr>
        <w:ind w:left="0" w:firstLine="709"/>
      </w:pPr>
      <w:r w:rsidRPr="00595673">
        <w:t xml:space="preserve">инструменты для работы со значениями в таблице результатов поиска: поиск, сортировка, </w:t>
      </w:r>
      <w:proofErr w:type="spellStart"/>
      <w:r w:rsidRPr="00595673">
        <w:t>автофильтры</w:t>
      </w:r>
      <w:proofErr w:type="spellEnd"/>
      <w:r w:rsidRPr="00595673">
        <w:t>.</w:t>
      </w:r>
    </w:p>
    <w:p w14:paraId="557D22AC" w14:textId="77777777" w:rsidR="005770ED" w:rsidRPr="00595673" w:rsidRDefault="00AB4C4A" w:rsidP="007A1F3F">
      <w:pPr>
        <w:pStyle w:val="a"/>
        <w:numPr>
          <w:ilvl w:val="0"/>
          <w:numId w:val="27"/>
        </w:numPr>
        <w:ind w:left="0" w:firstLine="709"/>
      </w:pPr>
      <w:r w:rsidRPr="00595673">
        <w:t>Колонки</w:t>
      </w:r>
    </w:p>
    <w:p w14:paraId="5CE020C7" w14:textId="74B96195" w:rsidR="006F70B9" w:rsidRPr="00595673" w:rsidRDefault="006F70B9" w:rsidP="006F70B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95673">
        <w:rPr>
          <w:rFonts w:ascii="Times New Roman" w:eastAsia="Calibri" w:hAnsi="Times New Roman" w:cs="Times New Roman"/>
          <w:sz w:val="24"/>
          <w:szCs w:val="24"/>
          <w:lang w:eastAsia="ru-RU"/>
        </w:rPr>
        <w:t>Колонки – это функция настройки колонок в таблице результатов поиска, которая подразумевает изменение порядка и состава колонок в реестре.</w:t>
      </w:r>
    </w:p>
    <w:p w14:paraId="1D564817" w14:textId="77777777" w:rsidR="006F70B9" w:rsidRPr="00595673" w:rsidRDefault="006F70B9" w:rsidP="006F70B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95673">
        <w:rPr>
          <w:rFonts w:ascii="Times New Roman" w:eastAsia="Calibri" w:hAnsi="Times New Roman" w:cs="Times New Roman"/>
          <w:sz w:val="24"/>
          <w:szCs w:val="24"/>
          <w:lang w:eastAsia="ru-RU"/>
        </w:rPr>
        <w:t>Для перехода к форме настройки колонок необходимо перейти по кнопке «Колонки».</w:t>
      </w:r>
    </w:p>
    <w:p w14:paraId="154FCC65" w14:textId="12184D03" w:rsidR="00B01BD4" w:rsidRPr="00595673" w:rsidRDefault="006F70B9" w:rsidP="006F70B9">
      <w:pPr>
        <w:pStyle w:val="a4"/>
        <w:rPr>
          <w:lang w:eastAsia="ru-RU"/>
        </w:rPr>
      </w:pPr>
      <w:r w:rsidRPr="00595673">
        <w:rPr>
          <w:rFonts w:eastAsia="Calibri" w:cs="Times New Roman"/>
          <w:szCs w:val="24"/>
          <w:lang w:eastAsia="ru-RU"/>
        </w:rPr>
        <w:t>Для изменения состава колонок в реестре требуется захватить наименование колонки мышью и перенести в требуемую часть формы: левую для включения, правую для отключения видимости. Также для отключения видимости колонки можно нажать на иконку «Крест» справа от её наименования. Для изменения порядка колонок необходимо захватить колонку мышью и перенести в требуемое место. Для применения изменений и перехода к основной форме реестра необходимо нажать на кнопку «Применить». Для отмены всех действий и перехода к основной форме необходимо нажать на кнопку «Отмена». Для возврата изменений к состоянию по умолчанию необходимо нажать на кнопку «По умолчанию».</w:t>
      </w:r>
    </w:p>
    <w:p w14:paraId="6A46D186" w14:textId="77777777" w:rsidR="00396777" w:rsidRPr="00595673" w:rsidRDefault="00396777" w:rsidP="00396777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95673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79488FD" wp14:editId="48583C9C">
            <wp:extent cx="4048125" cy="2768802"/>
            <wp:effectExtent l="0" t="0" r="0" b="0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45963" cy="2767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E0E137" w14:textId="77777777" w:rsidR="00396777" w:rsidRPr="00595673" w:rsidRDefault="00396777" w:rsidP="0039677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95673">
        <w:rPr>
          <w:rFonts w:ascii="Times New Roman" w:eastAsia="Calibri" w:hAnsi="Times New Roman" w:cs="Times New Roman"/>
          <w:sz w:val="24"/>
          <w:szCs w:val="24"/>
          <w:lang w:eastAsia="ru-RU"/>
        </w:rPr>
        <w:t>Для некоторых колонок доступны агрегированные функции: сумма, максимальное, минимальное, среднее значение. Для включения функции для колонки требуется в выпадающем списке, расположенном рядом с наименованием колонки выбрать необходимое значение. В результате в соответствующей колонке в нижней части таблицы на форме результатов поиска отобразится рассчитанное значение.</w:t>
      </w:r>
    </w:p>
    <w:p w14:paraId="032CC52A" w14:textId="77777777" w:rsidR="00396777" w:rsidRPr="00595673" w:rsidRDefault="00396777" w:rsidP="00396777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95673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C1A1053" wp14:editId="0EF13053">
            <wp:extent cx="3648075" cy="1173728"/>
            <wp:effectExtent l="0" t="0" r="0" b="7620"/>
            <wp:docPr id="134" name="Рисунок 134" descr="D:\Docs\Работа\НВЦ\КГИС задачи\Скрины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s\Работа\НВЦ\КГИС задачи\Скрины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1173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60F265" w14:textId="6A8DC774" w:rsidR="005770ED" w:rsidRPr="00595673" w:rsidRDefault="005770ED" w:rsidP="00F8239F">
      <w:pPr>
        <w:jc w:val="center"/>
        <w:rPr>
          <w:lang w:eastAsia="ru-RU"/>
        </w:rPr>
      </w:pPr>
    </w:p>
    <w:p w14:paraId="6F3FCCE7" w14:textId="77777777" w:rsidR="005C20B2" w:rsidRPr="00595673" w:rsidRDefault="005C20B2" w:rsidP="005770ED">
      <w:pPr>
        <w:rPr>
          <w:lang w:eastAsia="ru-RU"/>
        </w:rPr>
      </w:pPr>
    </w:p>
    <w:p w14:paraId="7DA4AD4E" w14:textId="77777777" w:rsidR="005770ED" w:rsidRPr="00595673" w:rsidRDefault="005770ED" w:rsidP="007A1F3F">
      <w:pPr>
        <w:pStyle w:val="a"/>
        <w:numPr>
          <w:ilvl w:val="0"/>
          <w:numId w:val="27"/>
        </w:numPr>
        <w:ind w:left="0" w:firstLine="709"/>
      </w:pPr>
      <w:r w:rsidRPr="00595673">
        <w:t>Фильтры</w:t>
      </w:r>
    </w:p>
    <w:p w14:paraId="31997F0D" w14:textId="77777777" w:rsidR="005770ED" w:rsidRPr="00595673" w:rsidRDefault="005C20B2" w:rsidP="005C20B2">
      <w:pPr>
        <w:pStyle w:val="a4"/>
        <w:rPr>
          <w:lang w:eastAsia="ru-RU"/>
        </w:rPr>
      </w:pPr>
      <w:r w:rsidRPr="00595673">
        <w:rPr>
          <w:lang w:eastAsia="ru-RU"/>
        </w:rPr>
        <w:t xml:space="preserve">Фильтры – это функция для </w:t>
      </w:r>
      <w:r w:rsidR="005770ED" w:rsidRPr="00595673">
        <w:rPr>
          <w:lang w:eastAsia="ru-RU"/>
        </w:rPr>
        <w:t xml:space="preserve">выборки объектов по </w:t>
      </w:r>
      <w:r w:rsidRPr="00595673">
        <w:rPr>
          <w:lang w:eastAsia="ru-RU"/>
        </w:rPr>
        <w:t>заданным условиям.</w:t>
      </w:r>
    </w:p>
    <w:p w14:paraId="68ABD6FC" w14:textId="77777777" w:rsidR="005C20B2" w:rsidRPr="00595673" w:rsidRDefault="005C20B2" w:rsidP="005C20B2">
      <w:pPr>
        <w:pStyle w:val="a4"/>
        <w:rPr>
          <w:lang w:eastAsia="ru-RU"/>
        </w:rPr>
      </w:pPr>
      <w:r w:rsidRPr="00595673">
        <w:rPr>
          <w:lang w:eastAsia="ru-RU"/>
        </w:rPr>
        <w:t>Для перехода к форме для настройки условий фильтрации необходимо перейти по кнопке «Фильтры».</w:t>
      </w:r>
    </w:p>
    <w:p w14:paraId="23636368" w14:textId="77777777" w:rsidR="005770ED" w:rsidRPr="00595673" w:rsidRDefault="005770ED" w:rsidP="005C20B2">
      <w:pPr>
        <w:pStyle w:val="a4"/>
        <w:rPr>
          <w:lang w:eastAsia="ru-RU"/>
        </w:rPr>
      </w:pPr>
      <w:r w:rsidRPr="00595673">
        <w:rPr>
          <w:lang w:eastAsia="ru-RU"/>
        </w:rPr>
        <w:t xml:space="preserve">Для </w:t>
      </w:r>
      <w:r w:rsidR="00D23F33" w:rsidRPr="00595673">
        <w:rPr>
          <w:lang w:eastAsia="ru-RU"/>
        </w:rPr>
        <w:t xml:space="preserve">добавления блока </w:t>
      </w:r>
      <w:r w:rsidRPr="00595673">
        <w:rPr>
          <w:lang w:eastAsia="ru-RU"/>
        </w:rPr>
        <w:t>условий фильтрации в окне фильтров требуется нажать на иконку «плюс».</w:t>
      </w:r>
    </w:p>
    <w:p w14:paraId="36E948CD" w14:textId="10419775" w:rsidR="005770ED" w:rsidRPr="00595673" w:rsidRDefault="00B8510E" w:rsidP="005C20B2">
      <w:pPr>
        <w:jc w:val="center"/>
        <w:rPr>
          <w:lang w:eastAsia="ru-RU"/>
        </w:rPr>
      </w:pPr>
      <w:r w:rsidRPr="00595673">
        <w:rPr>
          <w:noProof/>
          <w:lang w:eastAsia="ru-RU"/>
        </w:rPr>
        <w:drawing>
          <wp:inline distT="0" distB="0" distL="0" distR="0" wp14:anchorId="3F5C2A03" wp14:editId="558DF1B0">
            <wp:extent cx="1800000" cy="1409050"/>
            <wp:effectExtent l="0" t="0" r="0" b="127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Рисунок 51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40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9AA6E8" w14:textId="77777777" w:rsidR="00D23F33" w:rsidRPr="00595673" w:rsidRDefault="005770ED" w:rsidP="00D23F33">
      <w:pPr>
        <w:pStyle w:val="a4"/>
        <w:rPr>
          <w:lang w:eastAsia="ru-RU"/>
        </w:rPr>
      </w:pPr>
      <w:r w:rsidRPr="00595673">
        <w:rPr>
          <w:lang w:eastAsia="ru-RU"/>
        </w:rPr>
        <w:t xml:space="preserve">Настройка </w:t>
      </w:r>
      <w:r w:rsidR="00D23F33" w:rsidRPr="00595673">
        <w:rPr>
          <w:lang w:eastAsia="ru-RU"/>
        </w:rPr>
        <w:t>условия</w:t>
      </w:r>
      <w:r w:rsidRPr="00595673">
        <w:rPr>
          <w:lang w:eastAsia="ru-RU"/>
        </w:rPr>
        <w:t xml:space="preserve"> осуществляется при помощи переключателя. «ДА» - в выборке </w:t>
      </w:r>
      <w:r w:rsidR="005C20B2" w:rsidRPr="00595673">
        <w:rPr>
          <w:lang w:eastAsia="ru-RU"/>
        </w:rPr>
        <w:t>должны быть объекты, подходящие под</w:t>
      </w:r>
      <w:r w:rsidRPr="00595673">
        <w:rPr>
          <w:lang w:eastAsia="ru-RU"/>
        </w:rPr>
        <w:t xml:space="preserve"> данное условие, «НЕТ» - в выборке не должно быть объектов, удовлетворяющих данному</w:t>
      </w:r>
      <w:r w:rsidR="00D23F33" w:rsidRPr="00595673">
        <w:rPr>
          <w:lang w:eastAsia="ru-RU"/>
        </w:rPr>
        <w:t xml:space="preserve"> условию, «-» - условие не выбрано. Условия в блоке связаны между собой через логический оператор «И». Для добавления условий, которые должны быть связаны через оператор «ИЛИ» необходимо добавить новый блок и выбрать условие.</w:t>
      </w:r>
    </w:p>
    <w:p w14:paraId="7E01E23A" w14:textId="77777777" w:rsidR="00D23F33" w:rsidRPr="00595673" w:rsidRDefault="00D23F33" w:rsidP="00D23F33">
      <w:pPr>
        <w:pStyle w:val="a4"/>
        <w:rPr>
          <w:lang w:eastAsia="ru-RU"/>
        </w:rPr>
      </w:pPr>
      <w:r w:rsidRPr="00595673">
        <w:rPr>
          <w:lang w:eastAsia="ru-RU"/>
        </w:rPr>
        <w:t>Для сохранения выбранных условий и перехода к основной форме требуется нажать на кнопку «Применить». Для сброса условий и перехода к основной форме необходимо удалить блоки при помощи иконки «Крест» и нажать на кнопку «Применить».</w:t>
      </w:r>
    </w:p>
    <w:p w14:paraId="2950C402" w14:textId="257F8BC4" w:rsidR="005770ED" w:rsidRPr="00595673" w:rsidRDefault="00B8510E" w:rsidP="00F8239F">
      <w:pPr>
        <w:jc w:val="center"/>
        <w:rPr>
          <w:lang w:eastAsia="ru-RU"/>
        </w:rPr>
      </w:pPr>
      <w:r w:rsidRPr="00595673">
        <w:rPr>
          <w:noProof/>
          <w:lang w:eastAsia="ru-RU"/>
        </w:rPr>
        <w:drawing>
          <wp:inline distT="0" distB="0" distL="0" distR="0" wp14:anchorId="29219461" wp14:editId="174B376D">
            <wp:extent cx="3600000" cy="1795575"/>
            <wp:effectExtent l="0" t="0" r="63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Рисунок 47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17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7C3ACC" w14:textId="77777777" w:rsidR="005020CF" w:rsidRPr="00595673" w:rsidRDefault="005020CF" w:rsidP="007A1F3F">
      <w:pPr>
        <w:pStyle w:val="a"/>
        <w:numPr>
          <w:ilvl w:val="0"/>
          <w:numId w:val="27"/>
        </w:numPr>
        <w:ind w:left="0" w:firstLine="709"/>
      </w:pPr>
      <w:r w:rsidRPr="00595673">
        <w:t xml:space="preserve">Экспорт в </w:t>
      </w:r>
      <w:r w:rsidRPr="00595673">
        <w:rPr>
          <w:lang w:val="en-US"/>
        </w:rPr>
        <w:t>Excel</w:t>
      </w:r>
    </w:p>
    <w:p w14:paraId="2AE8752F" w14:textId="77777777" w:rsidR="005020CF" w:rsidRPr="00595673" w:rsidRDefault="005020CF" w:rsidP="005020CF">
      <w:pPr>
        <w:pStyle w:val="a4"/>
        <w:rPr>
          <w:lang w:eastAsia="ru-RU"/>
        </w:rPr>
      </w:pPr>
      <w:r w:rsidRPr="00595673">
        <w:rPr>
          <w:lang w:eastAsia="ru-RU"/>
        </w:rPr>
        <w:t xml:space="preserve">Экспорт в </w:t>
      </w:r>
      <w:r w:rsidRPr="00595673">
        <w:rPr>
          <w:lang w:val="en-US" w:eastAsia="ru-RU"/>
        </w:rPr>
        <w:t>Excel</w:t>
      </w:r>
      <w:r w:rsidRPr="00595673">
        <w:rPr>
          <w:lang w:eastAsia="ru-RU"/>
        </w:rPr>
        <w:t xml:space="preserve"> – это функция, которая позволяет выгрузить информацию из таблицы с результатами поиска в формате .</w:t>
      </w:r>
      <w:r w:rsidRPr="00595673">
        <w:rPr>
          <w:lang w:val="en-US" w:eastAsia="ru-RU"/>
        </w:rPr>
        <w:t>xlsx</w:t>
      </w:r>
      <w:r w:rsidRPr="00595673">
        <w:rPr>
          <w:lang w:eastAsia="ru-RU"/>
        </w:rPr>
        <w:t>.</w:t>
      </w:r>
    </w:p>
    <w:p w14:paraId="32E45415" w14:textId="77777777" w:rsidR="005020CF" w:rsidRPr="00595673" w:rsidRDefault="005020CF" w:rsidP="004D522C">
      <w:pPr>
        <w:pStyle w:val="a4"/>
        <w:rPr>
          <w:lang w:eastAsia="ru-RU"/>
        </w:rPr>
      </w:pPr>
      <w:r w:rsidRPr="00595673">
        <w:rPr>
          <w:lang w:eastAsia="ru-RU"/>
        </w:rPr>
        <w:t xml:space="preserve">Для формирования отчета требуется </w:t>
      </w:r>
      <w:r w:rsidR="00CA5ED4" w:rsidRPr="00595673">
        <w:rPr>
          <w:lang w:eastAsia="ru-RU"/>
        </w:rPr>
        <w:t xml:space="preserve">перейти по кнопке «Экспорт в </w:t>
      </w:r>
      <w:r w:rsidR="00CA5ED4" w:rsidRPr="00595673">
        <w:rPr>
          <w:lang w:val="en-US" w:eastAsia="ru-RU"/>
        </w:rPr>
        <w:t>Excel</w:t>
      </w:r>
      <w:r w:rsidR="00CA5ED4" w:rsidRPr="00595673">
        <w:rPr>
          <w:lang w:eastAsia="ru-RU"/>
        </w:rPr>
        <w:t xml:space="preserve">». </w:t>
      </w:r>
    </w:p>
    <w:p w14:paraId="7C7A7275" w14:textId="77777777" w:rsidR="005770ED" w:rsidRPr="00595673" w:rsidRDefault="00477CBE" w:rsidP="007A1F3F">
      <w:pPr>
        <w:pStyle w:val="a"/>
        <w:numPr>
          <w:ilvl w:val="0"/>
          <w:numId w:val="27"/>
        </w:numPr>
        <w:ind w:left="0" w:firstLine="709"/>
      </w:pPr>
      <w:r w:rsidRPr="00595673">
        <w:t>Отчеты</w:t>
      </w:r>
    </w:p>
    <w:p w14:paraId="0085E1A0" w14:textId="77777777" w:rsidR="00477CBE" w:rsidRPr="00595673" w:rsidRDefault="00477CBE" w:rsidP="00D23F33">
      <w:pPr>
        <w:pStyle w:val="a4"/>
        <w:rPr>
          <w:lang w:eastAsia="ru-RU"/>
        </w:rPr>
      </w:pPr>
      <w:r w:rsidRPr="00595673">
        <w:rPr>
          <w:lang w:eastAsia="ru-RU"/>
        </w:rPr>
        <w:t>Отчеты – это функция экспорта информации о земельных участках в формате .</w:t>
      </w:r>
      <w:r w:rsidRPr="00595673">
        <w:rPr>
          <w:lang w:val="en-US" w:eastAsia="ru-RU"/>
        </w:rPr>
        <w:t>xlsx</w:t>
      </w:r>
      <w:r w:rsidRPr="00595673">
        <w:rPr>
          <w:lang w:eastAsia="ru-RU"/>
        </w:rPr>
        <w:t xml:space="preserve"> по установленным шаблонам.</w:t>
      </w:r>
    </w:p>
    <w:p w14:paraId="2B2D78FD" w14:textId="77777777" w:rsidR="00477CBE" w:rsidRPr="00595673" w:rsidRDefault="00477CBE" w:rsidP="00D23F33">
      <w:pPr>
        <w:pStyle w:val="a4"/>
        <w:rPr>
          <w:lang w:eastAsia="ru-RU"/>
        </w:rPr>
      </w:pPr>
      <w:r w:rsidRPr="00595673">
        <w:rPr>
          <w:lang w:eastAsia="ru-RU"/>
        </w:rPr>
        <w:t>Для перехода к форме для формирования отчета необходимо перейти по кнопке «Отчеты».</w:t>
      </w:r>
    </w:p>
    <w:p w14:paraId="0A874ECB" w14:textId="0F4C71AC" w:rsidR="005770ED" w:rsidRPr="00595673" w:rsidRDefault="00477CBE" w:rsidP="004D522C">
      <w:pPr>
        <w:pStyle w:val="a4"/>
        <w:rPr>
          <w:lang w:eastAsia="ru-RU"/>
        </w:rPr>
      </w:pPr>
      <w:r w:rsidRPr="00595673">
        <w:rPr>
          <w:lang w:eastAsia="ru-RU"/>
        </w:rPr>
        <w:t xml:space="preserve">Для формирования отчета требуется выбрать отчет при помощи </w:t>
      </w:r>
      <w:proofErr w:type="spellStart"/>
      <w:r w:rsidRPr="00595673">
        <w:rPr>
          <w:lang w:eastAsia="ru-RU"/>
        </w:rPr>
        <w:t>радиобаттона</w:t>
      </w:r>
      <w:proofErr w:type="spellEnd"/>
      <w:r w:rsidRPr="00595673">
        <w:rPr>
          <w:lang w:eastAsia="ru-RU"/>
        </w:rPr>
        <w:t xml:space="preserve"> и нажать на кнопку «Сформировать». Для возврата к основной форме реестра необходимо нажать на кнопку «</w:t>
      </w:r>
      <w:r w:rsidR="00483B03" w:rsidRPr="00595673">
        <w:rPr>
          <w:lang w:eastAsia="ru-RU"/>
        </w:rPr>
        <w:t>Закрыть</w:t>
      </w:r>
      <w:r w:rsidRPr="00595673">
        <w:rPr>
          <w:lang w:eastAsia="ru-RU"/>
        </w:rPr>
        <w:t>».</w:t>
      </w:r>
    </w:p>
    <w:p w14:paraId="03C58A61" w14:textId="5C06F96B" w:rsidR="00F8239F" w:rsidRPr="00595673" w:rsidRDefault="00DB2B3B" w:rsidP="0066422F">
      <w:pPr>
        <w:pStyle w:val="a4"/>
        <w:ind w:firstLine="0"/>
        <w:jc w:val="center"/>
      </w:pPr>
      <w:r w:rsidRPr="00595673">
        <w:rPr>
          <w:noProof/>
          <w:lang w:eastAsia="ru-RU"/>
        </w:rPr>
        <w:drawing>
          <wp:inline distT="0" distB="0" distL="0" distR="0" wp14:anchorId="129B5C82" wp14:editId="164CD31C">
            <wp:extent cx="1884414" cy="2376000"/>
            <wp:effectExtent l="0" t="0" r="1905" b="571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Рисунок 46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4414" cy="237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DBEE0A" w14:textId="77777777" w:rsidR="00F8239F" w:rsidRPr="00595673" w:rsidRDefault="00F8239F" w:rsidP="0066422F">
      <w:pPr>
        <w:pStyle w:val="a4"/>
        <w:ind w:firstLine="0"/>
        <w:jc w:val="center"/>
      </w:pPr>
    </w:p>
    <w:p w14:paraId="03E6684D" w14:textId="4C5A6B87" w:rsidR="005770ED" w:rsidRPr="00595673" w:rsidRDefault="005770ED" w:rsidP="007A1F3F">
      <w:pPr>
        <w:pStyle w:val="a"/>
        <w:numPr>
          <w:ilvl w:val="0"/>
          <w:numId w:val="34"/>
        </w:numPr>
      </w:pPr>
      <w:r w:rsidRPr="00595673">
        <w:t>Рабочие наборы</w:t>
      </w:r>
    </w:p>
    <w:p w14:paraId="393C03B0" w14:textId="6EDAAB54" w:rsidR="00477CBE" w:rsidRPr="00595673" w:rsidRDefault="005770ED" w:rsidP="00477CBE">
      <w:pPr>
        <w:pStyle w:val="a4"/>
        <w:rPr>
          <w:lang w:eastAsia="ru-RU"/>
        </w:rPr>
      </w:pPr>
      <w:r w:rsidRPr="00595673">
        <w:rPr>
          <w:lang w:eastAsia="ru-RU"/>
        </w:rPr>
        <w:t xml:space="preserve">Рабочий набор – </w:t>
      </w:r>
      <w:r w:rsidR="00477CBE" w:rsidRPr="00595673">
        <w:rPr>
          <w:lang w:eastAsia="ru-RU"/>
        </w:rPr>
        <w:t>это функция</w:t>
      </w:r>
      <w:r w:rsidR="00514A01" w:rsidRPr="00595673">
        <w:rPr>
          <w:lang w:eastAsia="ru-RU"/>
        </w:rPr>
        <w:t xml:space="preserve"> </w:t>
      </w:r>
      <w:r w:rsidR="00483B03" w:rsidRPr="00595673">
        <w:rPr>
          <w:lang w:eastAsia="ru-RU"/>
        </w:rPr>
        <w:t xml:space="preserve">создания, </w:t>
      </w:r>
      <w:r w:rsidR="00514A01" w:rsidRPr="00595673">
        <w:rPr>
          <w:lang w:eastAsia="ru-RU"/>
        </w:rPr>
        <w:t>просмотра и</w:t>
      </w:r>
      <w:r w:rsidR="00477CBE" w:rsidRPr="00595673">
        <w:rPr>
          <w:lang w:eastAsia="ru-RU"/>
        </w:rPr>
        <w:t xml:space="preserve"> управления выборкой</w:t>
      </w:r>
      <w:r w:rsidRPr="00595673">
        <w:rPr>
          <w:lang w:eastAsia="ru-RU"/>
        </w:rPr>
        <w:t xml:space="preserve"> объектов. </w:t>
      </w:r>
    </w:p>
    <w:p w14:paraId="4E66517D" w14:textId="2CFE2193" w:rsidR="00514A01" w:rsidRPr="00595673" w:rsidRDefault="00514A01" w:rsidP="00514A01">
      <w:pPr>
        <w:pStyle w:val="a4"/>
        <w:rPr>
          <w:lang w:eastAsia="ru-RU"/>
        </w:rPr>
      </w:pPr>
      <w:r w:rsidRPr="00595673">
        <w:rPr>
          <w:lang w:eastAsia="ru-RU"/>
        </w:rPr>
        <w:t xml:space="preserve">Для перехода в рабочий набор необходимо на панели с функциями для работы с таблицей результатов поиска выбрать из раскрывающегося списка наименование рабочего набора. Для выхода из рабочего набора в </w:t>
      </w:r>
      <w:r w:rsidR="007A186C" w:rsidRPr="00595673">
        <w:rPr>
          <w:lang w:eastAsia="ru-RU"/>
        </w:rPr>
        <w:t xml:space="preserve">раскрывающемся списке необходимо </w:t>
      </w:r>
      <w:proofErr w:type="gramStart"/>
      <w:r w:rsidR="007A186C" w:rsidRPr="00595673">
        <w:rPr>
          <w:lang w:eastAsia="ru-RU"/>
        </w:rPr>
        <w:t>выбрать </w:t>
      </w:r>
      <w:r w:rsidR="00A93BE7" w:rsidRPr="00595673">
        <w:rPr>
          <w:lang w:eastAsia="ru-RU"/>
        </w:rPr>
        <w:t> </w:t>
      </w:r>
      <w:r w:rsidR="007A186C" w:rsidRPr="00595673">
        <w:rPr>
          <w:lang w:eastAsia="ru-RU"/>
        </w:rPr>
        <w:t>«</w:t>
      </w:r>
      <w:proofErr w:type="gramEnd"/>
      <w:r w:rsidR="007A186C" w:rsidRPr="00595673">
        <w:rPr>
          <w:lang w:eastAsia="ru-RU"/>
        </w:rPr>
        <w:t>–</w:t>
      </w:r>
      <w:r w:rsidRPr="00595673">
        <w:rPr>
          <w:lang w:eastAsia="ru-RU"/>
        </w:rPr>
        <w:t>».</w:t>
      </w:r>
    </w:p>
    <w:p w14:paraId="4BC5765C" w14:textId="77777777" w:rsidR="00477CBE" w:rsidRPr="00595673" w:rsidRDefault="00477CBE" w:rsidP="00477CBE">
      <w:pPr>
        <w:pStyle w:val="a4"/>
        <w:rPr>
          <w:lang w:eastAsia="ru-RU"/>
        </w:rPr>
      </w:pPr>
      <w:r w:rsidRPr="00595673">
        <w:rPr>
          <w:lang w:eastAsia="ru-RU"/>
        </w:rPr>
        <w:t>Для перехода к форме с инструментами управления рабочими наборами необходимо перейти по кнопке «Рабочие наборы»</w:t>
      </w:r>
      <w:r w:rsidR="00514A01" w:rsidRPr="00595673">
        <w:rPr>
          <w:lang w:eastAsia="ru-RU"/>
        </w:rPr>
        <w:t>.</w:t>
      </w:r>
    </w:p>
    <w:p w14:paraId="715A7844" w14:textId="77777777" w:rsidR="00514A01" w:rsidRPr="00595673" w:rsidRDefault="00514A01" w:rsidP="00514A01">
      <w:pPr>
        <w:pStyle w:val="a4"/>
        <w:rPr>
          <w:lang w:eastAsia="ru-RU"/>
        </w:rPr>
      </w:pPr>
      <w:r w:rsidRPr="00595673">
        <w:rPr>
          <w:lang w:eastAsia="ru-RU"/>
        </w:rPr>
        <w:t>Инструменты управления:</w:t>
      </w:r>
    </w:p>
    <w:p w14:paraId="36C4C888" w14:textId="654225AA" w:rsidR="00514A01" w:rsidRPr="00595673" w:rsidRDefault="00514A01" w:rsidP="00BC0910">
      <w:pPr>
        <w:pStyle w:val="a4"/>
        <w:numPr>
          <w:ilvl w:val="0"/>
          <w:numId w:val="4"/>
        </w:numPr>
        <w:ind w:left="0" w:firstLine="709"/>
        <w:rPr>
          <w:lang w:eastAsia="ru-RU"/>
        </w:rPr>
      </w:pPr>
      <w:r w:rsidRPr="00595673">
        <w:rPr>
          <w:lang w:eastAsia="ru-RU"/>
        </w:rPr>
        <w:t>создание рабочего набора;</w:t>
      </w:r>
    </w:p>
    <w:p w14:paraId="364DDEC0" w14:textId="263CEEF1" w:rsidR="00514A01" w:rsidRPr="00595673" w:rsidRDefault="00514A01" w:rsidP="00BC0910">
      <w:pPr>
        <w:pStyle w:val="a4"/>
        <w:numPr>
          <w:ilvl w:val="0"/>
          <w:numId w:val="4"/>
        </w:numPr>
        <w:ind w:left="0" w:firstLine="709"/>
        <w:rPr>
          <w:lang w:eastAsia="ru-RU"/>
        </w:rPr>
      </w:pPr>
      <w:r w:rsidRPr="00595673">
        <w:rPr>
          <w:lang w:eastAsia="ru-RU"/>
        </w:rPr>
        <w:t>добавление объектов в рабочий набор;</w:t>
      </w:r>
    </w:p>
    <w:p w14:paraId="64674151" w14:textId="09AB84F9" w:rsidR="00514A01" w:rsidRPr="00595673" w:rsidRDefault="00514A01" w:rsidP="00BC0910">
      <w:pPr>
        <w:pStyle w:val="a4"/>
        <w:numPr>
          <w:ilvl w:val="0"/>
          <w:numId w:val="4"/>
        </w:numPr>
        <w:ind w:left="0" w:firstLine="709"/>
        <w:rPr>
          <w:lang w:eastAsia="ru-RU"/>
        </w:rPr>
      </w:pPr>
      <w:r w:rsidRPr="00595673">
        <w:rPr>
          <w:lang w:eastAsia="ru-RU"/>
        </w:rPr>
        <w:t>исключение объектов из рабочего набора;</w:t>
      </w:r>
    </w:p>
    <w:p w14:paraId="6841AAE6" w14:textId="550A2C72" w:rsidR="00514A01" w:rsidRPr="00595673" w:rsidRDefault="00514A01" w:rsidP="00BC0910">
      <w:pPr>
        <w:pStyle w:val="a4"/>
        <w:numPr>
          <w:ilvl w:val="0"/>
          <w:numId w:val="4"/>
        </w:numPr>
        <w:ind w:left="0" w:firstLine="709"/>
        <w:rPr>
          <w:lang w:eastAsia="ru-RU"/>
        </w:rPr>
      </w:pPr>
      <w:r w:rsidRPr="00595673">
        <w:rPr>
          <w:lang w:eastAsia="ru-RU"/>
        </w:rPr>
        <w:t>удаление рабочего набора;</w:t>
      </w:r>
    </w:p>
    <w:p w14:paraId="3A4617AA" w14:textId="61B0AFB1" w:rsidR="00514A01" w:rsidRPr="00595673" w:rsidRDefault="00514A01" w:rsidP="00BC0910">
      <w:pPr>
        <w:pStyle w:val="a4"/>
        <w:numPr>
          <w:ilvl w:val="0"/>
          <w:numId w:val="4"/>
        </w:numPr>
        <w:ind w:left="0" w:firstLine="709"/>
        <w:rPr>
          <w:lang w:eastAsia="ru-RU"/>
        </w:rPr>
      </w:pPr>
      <w:r w:rsidRPr="00595673">
        <w:rPr>
          <w:lang w:eastAsia="ru-RU"/>
        </w:rPr>
        <w:t>восстановление рабочего набора.</w:t>
      </w:r>
    </w:p>
    <w:p w14:paraId="2E06B3FE" w14:textId="22250138" w:rsidR="005770ED" w:rsidRPr="00595673" w:rsidRDefault="00BC73B3" w:rsidP="00514A01">
      <w:pPr>
        <w:pStyle w:val="a4"/>
        <w:ind w:firstLine="0"/>
        <w:jc w:val="center"/>
        <w:rPr>
          <w:lang w:eastAsia="ru-RU"/>
        </w:rPr>
      </w:pPr>
      <w:r w:rsidRPr="00595673">
        <w:rPr>
          <w:noProof/>
          <w:lang w:eastAsia="ru-RU"/>
        </w:rPr>
        <w:drawing>
          <wp:inline distT="0" distB="0" distL="0" distR="0" wp14:anchorId="00AC85AF" wp14:editId="0DD432BC">
            <wp:extent cx="3600000" cy="3577022"/>
            <wp:effectExtent l="0" t="0" r="635" b="444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Рисунок 45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3577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3EBF1" w14:textId="77777777" w:rsidR="005770ED" w:rsidRPr="00595673" w:rsidRDefault="005770ED" w:rsidP="00514A01">
      <w:pPr>
        <w:pStyle w:val="a4"/>
        <w:rPr>
          <w:lang w:eastAsia="ru-RU"/>
        </w:rPr>
      </w:pPr>
      <w:r w:rsidRPr="00595673">
        <w:rPr>
          <w:lang w:eastAsia="ru-RU"/>
        </w:rPr>
        <w:t>Для создания требуется ввести наименование и нажать на кнопку «Создать».</w:t>
      </w:r>
    </w:p>
    <w:p w14:paraId="2CEF6022" w14:textId="77777777" w:rsidR="005770ED" w:rsidRPr="00595673" w:rsidRDefault="005770ED" w:rsidP="00514A01">
      <w:pPr>
        <w:pStyle w:val="a4"/>
        <w:rPr>
          <w:lang w:eastAsia="ru-RU"/>
        </w:rPr>
      </w:pPr>
      <w:r w:rsidRPr="00595673">
        <w:rPr>
          <w:lang w:eastAsia="ru-RU"/>
        </w:rPr>
        <w:t xml:space="preserve">Для добавления объектов необходимо выбрать способ добавления объектов (выделенные объекты, результаты поиска, из файла), выбрать рабочий набор из </w:t>
      </w:r>
      <w:r w:rsidR="00514A01" w:rsidRPr="00595673">
        <w:rPr>
          <w:lang w:eastAsia="ru-RU"/>
        </w:rPr>
        <w:t>раскрывающегося</w:t>
      </w:r>
      <w:r w:rsidRPr="00595673">
        <w:rPr>
          <w:lang w:eastAsia="ru-RU"/>
        </w:rPr>
        <w:t xml:space="preserve"> списка и нажать на кнопку «Добавить»</w:t>
      </w:r>
      <w:r w:rsidR="00514A01" w:rsidRPr="00595673">
        <w:rPr>
          <w:lang w:eastAsia="ru-RU"/>
        </w:rPr>
        <w:t>.</w:t>
      </w:r>
    </w:p>
    <w:p w14:paraId="7647BB2F" w14:textId="58379676" w:rsidR="005770ED" w:rsidRPr="00595673" w:rsidRDefault="005770ED" w:rsidP="00514A01">
      <w:pPr>
        <w:pStyle w:val="a4"/>
        <w:rPr>
          <w:lang w:eastAsia="ru-RU"/>
        </w:rPr>
      </w:pPr>
      <w:r w:rsidRPr="00595673">
        <w:rPr>
          <w:lang w:eastAsia="ru-RU"/>
        </w:rPr>
        <w:t xml:space="preserve">Для исключения объектов из рабочего набора: выбрать объекты (результаты поиска, из файла), выбрать рабочий набор из </w:t>
      </w:r>
      <w:r w:rsidR="00514A01" w:rsidRPr="00595673">
        <w:rPr>
          <w:lang w:eastAsia="ru-RU"/>
        </w:rPr>
        <w:t>раскрывающегося</w:t>
      </w:r>
      <w:r w:rsidRPr="00595673">
        <w:rPr>
          <w:lang w:eastAsia="ru-RU"/>
        </w:rPr>
        <w:t xml:space="preserve"> списка, нажать на кнопку «Исключить». </w:t>
      </w:r>
      <w:r w:rsidR="00514A01" w:rsidRPr="00595673">
        <w:rPr>
          <w:lang w:eastAsia="ru-RU"/>
        </w:rPr>
        <w:t>Для исключения из рабочего набора выделенных в таблице результатов поиска объектов,</w:t>
      </w:r>
      <w:r w:rsidRPr="00595673">
        <w:rPr>
          <w:lang w:eastAsia="ru-RU"/>
        </w:rPr>
        <w:t xml:space="preserve"> требуется выделить объекты в рабочем наборе и нажать на кнопку «</w:t>
      </w:r>
      <w:r w:rsidR="00187CCA" w:rsidRPr="00595673">
        <w:rPr>
          <w:lang w:eastAsia="ru-RU"/>
        </w:rPr>
        <w:t>Исключить</w:t>
      </w:r>
      <w:r w:rsidRPr="00595673">
        <w:rPr>
          <w:lang w:eastAsia="ru-RU"/>
        </w:rPr>
        <w:t xml:space="preserve"> выделенные» внизу формы реестра.</w:t>
      </w:r>
    </w:p>
    <w:p w14:paraId="4384C5FD" w14:textId="77777777" w:rsidR="005770ED" w:rsidRPr="00595673" w:rsidRDefault="005770ED" w:rsidP="00514A01">
      <w:pPr>
        <w:pStyle w:val="a4"/>
        <w:rPr>
          <w:lang w:eastAsia="ru-RU"/>
        </w:rPr>
      </w:pPr>
      <w:r w:rsidRPr="00595673">
        <w:rPr>
          <w:lang w:eastAsia="ru-RU"/>
        </w:rPr>
        <w:t xml:space="preserve">Для удаления рабочего набора необходимо выбрать рабочий набор из </w:t>
      </w:r>
      <w:r w:rsidR="00514A01" w:rsidRPr="00595673">
        <w:rPr>
          <w:lang w:eastAsia="ru-RU"/>
        </w:rPr>
        <w:t>раскрывающегося</w:t>
      </w:r>
      <w:r w:rsidRPr="00595673">
        <w:rPr>
          <w:lang w:eastAsia="ru-RU"/>
        </w:rPr>
        <w:t xml:space="preserve"> списка и нажать на кнопку «</w:t>
      </w:r>
      <w:r w:rsidR="00514A01" w:rsidRPr="00595673">
        <w:rPr>
          <w:lang w:eastAsia="ru-RU"/>
        </w:rPr>
        <w:t>Удалить».</w:t>
      </w:r>
    </w:p>
    <w:p w14:paraId="57AC502D" w14:textId="77777777" w:rsidR="00514A01" w:rsidRPr="00595673" w:rsidRDefault="00514A01" w:rsidP="00514A01">
      <w:pPr>
        <w:pStyle w:val="a4"/>
        <w:rPr>
          <w:lang w:eastAsia="ru-RU"/>
        </w:rPr>
      </w:pPr>
      <w:r w:rsidRPr="00595673">
        <w:rPr>
          <w:lang w:eastAsia="ru-RU"/>
        </w:rPr>
        <w:t>Для восстановления рабочего набора необходимо выбрать рабочий набор из раскрывающегося списка и нажать на кнопку «Восстановить».</w:t>
      </w:r>
    </w:p>
    <w:p w14:paraId="088CC350" w14:textId="77777777" w:rsidR="005770ED" w:rsidRPr="00595673" w:rsidRDefault="005770ED" w:rsidP="007A1F3F">
      <w:pPr>
        <w:pStyle w:val="a"/>
        <w:numPr>
          <w:ilvl w:val="0"/>
          <w:numId w:val="27"/>
        </w:numPr>
        <w:ind w:left="0" w:firstLine="709"/>
      </w:pPr>
      <w:r w:rsidRPr="00595673">
        <w:t>Реестр на дату</w:t>
      </w:r>
    </w:p>
    <w:p w14:paraId="1B2D9C4C" w14:textId="77777777" w:rsidR="005770ED" w:rsidRPr="00595673" w:rsidRDefault="005770ED" w:rsidP="007A186C">
      <w:pPr>
        <w:pStyle w:val="a4"/>
        <w:rPr>
          <w:lang w:eastAsia="ru-RU"/>
        </w:rPr>
      </w:pPr>
      <w:r w:rsidRPr="00595673">
        <w:rPr>
          <w:lang w:eastAsia="ru-RU"/>
        </w:rPr>
        <w:t xml:space="preserve">Реестр на дату – </w:t>
      </w:r>
      <w:r w:rsidR="007A186C" w:rsidRPr="00595673">
        <w:rPr>
          <w:lang w:eastAsia="ru-RU"/>
        </w:rPr>
        <w:t>это функция создания и просмотра копии реестра, актуального</w:t>
      </w:r>
      <w:r w:rsidRPr="00595673">
        <w:rPr>
          <w:lang w:eastAsia="ru-RU"/>
        </w:rPr>
        <w:t xml:space="preserve"> </w:t>
      </w:r>
      <w:r w:rsidR="007A186C" w:rsidRPr="00595673">
        <w:rPr>
          <w:lang w:eastAsia="ru-RU"/>
        </w:rPr>
        <w:t>на указанную дату</w:t>
      </w:r>
      <w:r w:rsidRPr="00595673">
        <w:rPr>
          <w:lang w:eastAsia="ru-RU"/>
        </w:rPr>
        <w:t>.</w:t>
      </w:r>
    </w:p>
    <w:p w14:paraId="3FD1C6FB" w14:textId="38E56982" w:rsidR="007A186C" w:rsidRPr="00595673" w:rsidRDefault="007A186C" w:rsidP="007A186C">
      <w:pPr>
        <w:pStyle w:val="a4"/>
        <w:rPr>
          <w:lang w:eastAsia="ru-RU"/>
        </w:rPr>
      </w:pPr>
      <w:r w:rsidRPr="00595673">
        <w:rPr>
          <w:lang w:eastAsia="ru-RU"/>
        </w:rPr>
        <w:t>Для просмотра копии реестра необходимо на панели с функциями для работы с таблицей результатов поиска выбрать из раскрывающегося списка дату. Чтобы вернуться к реестру, актуальному на текущую дату, необходимо в раскрывающемся списке выбрать «Сейчас».</w:t>
      </w:r>
    </w:p>
    <w:p w14:paraId="6DCB6DF0" w14:textId="77777777" w:rsidR="007A186C" w:rsidRPr="00595673" w:rsidRDefault="007A186C" w:rsidP="007A186C">
      <w:pPr>
        <w:pStyle w:val="a4"/>
        <w:rPr>
          <w:lang w:eastAsia="ru-RU"/>
        </w:rPr>
      </w:pPr>
      <w:r w:rsidRPr="00595673">
        <w:rPr>
          <w:lang w:eastAsia="ru-RU"/>
        </w:rPr>
        <w:t>Для создания копии реестра необходимо перейти по кнопке «Реестр на дату».</w:t>
      </w:r>
    </w:p>
    <w:p w14:paraId="30457977" w14:textId="35A357C0" w:rsidR="005770ED" w:rsidRPr="00595673" w:rsidRDefault="005770ED" w:rsidP="007A186C">
      <w:pPr>
        <w:pStyle w:val="a4"/>
        <w:rPr>
          <w:lang w:eastAsia="ru-RU"/>
        </w:rPr>
      </w:pPr>
      <w:r w:rsidRPr="00595673">
        <w:rPr>
          <w:lang w:eastAsia="ru-RU"/>
        </w:rPr>
        <w:t>Для запуска формирования реестра требуется ввести дату и нажать на кнопку «Сформировать»</w:t>
      </w:r>
      <w:r w:rsidR="007A186C" w:rsidRPr="00595673">
        <w:rPr>
          <w:lang w:eastAsia="ru-RU"/>
        </w:rPr>
        <w:t>. Для</w:t>
      </w:r>
      <w:r w:rsidR="00343EA3" w:rsidRPr="00595673">
        <w:rPr>
          <w:lang w:eastAsia="ru-RU"/>
        </w:rPr>
        <w:t xml:space="preserve"> отмены и</w:t>
      </w:r>
      <w:r w:rsidR="007A186C" w:rsidRPr="00595673">
        <w:rPr>
          <w:lang w:eastAsia="ru-RU"/>
        </w:rPr>
        <w:t xml:space="preserve"> возврата к основной форме реестра необходимо нажать на кнопку «Отмена».</w:t>
      </w:r>
    </w:p>
    <w:p w14:paraId="745185A5" w14:textId="01100455" w:rsidR="005770ED" w:rsidRPr="00595673" w:rsidRDefault="009464C3" w:rsidP="007A186C">
      <w:pPr>
        <w:jc w:val="center"/>
        <w:rPr>
          <w:lang w:eastAsia="ru-RU"/>
        </w:rPr>
      </w:pPr>
      <w:r w:rsidRPr="00595673">
        <w:rPr>
          <w:noProof/>
          <w:lang w:eastAsia="ru-RU"/>
        </w:rPr>
        <w:drawing>
          <wp:inline distT="0" distB="0" distL="0" distR="0" wp14:anchorId="5E82DEA9" wp14:editId="2446B338">
            <wp:extent cx="1800000" cy="1051765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Рисунок 37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05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810CB7" w14:textId="77777777" w:rsidR="005770ED" w:rsidRPr="00595673" w:rsidRDefault="005770ED" w:rsidP="005770ED">
      <w:pPr>
        <w:jc w:val="both"/>
        <w:rPr>
          <w:lang w:eastAsia="ru-RU"/>
        </w:rPr>
      </w:pPr>
    </w:p>
    <w:p w14:paraId="3BC24DB4" w14:textId="77777777" w:rsidR="007A186C" w:rsidRPr="00595673" w:rsidRDefault="007A186C" w:rsidP="007A1F3F">
      <w:pPr>
        <w:pStyle w:val="a"/>
        <w:numPr>
          <w:ilvl w:val="0"/>
          <w:numId w:val="27"/>
        </w:numPr>
        <w:ind w:left="0" w:firstLine="709"/>
      </w:pPr>
      <w:r w:rsidRPr="00595673">
        <w:t>Поиск</w:t>
      </w:r>
    </w:p>
    <w:p w14:paraId="282BCF74" w14:textId="77777777" w:rsidR="00300A86" w:rsidRPr="00595673" w:rsidRDefault="00300A86" w:rsidP="007A186C">
      <w:pPr>
        <w:pStyle w:val="a4"/>
        <w:rPr>
          <w:lang w:eastAsia="ru-RU"/>
        </w:rPr>
      </w:pPr>
      <w:r w:rsidRPr="00595673">
        <w:rPr>
          <w:lang w:eastAsia="ru-RU"/>
        </w:rPr>
        <w:t>Поиск – функция фильтрации объектов по произвольному значению.</w:t>
      </w:r>
    </w:p>
    <w:p w14:paraId="33C25F8C" w14:textId="566A1F04" w:rsidR="007A186C" w:rsidRPr="00595673" w:rsidRDefault="007A186C" w:rsidP="007A186C">
      <w:pPr>
        <w:pStyle w:val="a4"/>
        <w:rPr>
          <w:lang w:eastAsia="ru-RU"/>
        </w:rPr>
      </w:pPr>
      <w:r w:rsidRPr="00595673">
        <w:rPr>
          <w:lang w:eastAsia="ru-RU"/>
        </w:rPr>
        <w:t>Для активации поиска требуется нажать на иконку «лупа»</w:t>
      </w:r>
      <w:r w:rsidR="00343EA3" w:rsidRPr="00595673">
        <w:rPr>
          <w:lang w:eastAsia="ru-RU"/>
        </w:rPr>
        <w:t>.</w:t>
      </w:r>
    </w:p>
    <w:p w14:paraId="42D83F7F" w14:textId="77777777" w:rsidR="007A186C" w:rsidRPr="00595673" w:rsidRDefault="007A186C" w:rsidP="007A186C">
      <w:pPr>
        <w:ind w:firstLine="709"/>
        <w:rPr>
          <w:lang w:eastAsia="ru-RU"/>
        </w:rPr>
      </w:pPr>
      <w:r w:rsidRPr="00595673">
        <w:rPr>
          <w:noProof/>
          <w:lang w:eastAsia="ru-RU"/>
        </w:rPr>
        <w:drawing>
          <wp:inline distT="0" distB="0" distL="0" distR="0" wp14:anchorId="66DE807E" wp14:editId="2C56BA4F">
            <wp:extent cx="1800000" cy="264490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управление колонкой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6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08C978" w14:textId="77777777" w:rsidR="007A186C" w:rsidRPr="00595673" w:rsidRDefault="007A186C" w:rsidP="007A186C">
      <w:pPr>
        <w:pStyle w:val="a4"/>
        <w:rPr>
          <w:lang w:eastAsia="ru-RU"/>
        </w:rPr>
      </w:pPr>
      <w:r w:rsidRPr="00595673">
        <w:rPr>
          <w:lang w:eastAsia="ru-RU"/>
        </w:rPr>
        <w:t xml:space="preserve">В появившейся строке ввести требуемое значение и нажать на клавишу </w:t>
      </w:r>
      <w:r w:rsidRPr="00595673">
        <w:rPr>
          <w:lang w:val="en-US" w:eastAsia="ru-RU"/>
        </w:rPr>
        <w:t>Enter</w:t>
      </w:r>
      <w:r w:rsidRPr="00595673">
        <w:rPr>
          <w:lang w:eastAsia="ru-RU"/>
        </w:rPr>
        <w:t>.</w:t>
      </w:r>
    </w:p>
    <w:p w14:paraId="5525F4BB" w14:textId="77777777" w:rsidR="007A186C" w:rsidRPr="00595673" w:rsidRDefault="007A186C" w:rsidP="007A186C">
      <w:pPr>
        <w:ind w:firstLine="709"/>
        <w:rPr>
          <w:lang w:eastAsia="ru-RU"/>
        </w:rPr>
      </w:pPr>
      <w:r w:rsidRPr="00595673">
        <w:rPr>
          <w:noProof/>
          <w:lang w:eastAsia="ru-RU"/>
        </w:rPr>
        <w:drawing>
          <wp:inline distT="0" distB="0" distL="0" distR="0" wp14:anchorId="38B8F881" wp14:editId="3B3BD2F3">
            <wp:extent cx="1800000" cy="288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поиск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2A98C1" w14:textId="77777777" w:rsidR="007A186C" w:rsidRPr="00595673" w:rsidRDefault="007A186C" w:rsidP="007A186C">
      <w:pPr>
        <w:pStyle w:val="a4"/>
        <w:rPr>
          <w:lang w:eastAsia="ru-RU"/>
        </w:rPr>
      </w:pPr>
      <w:r w:rsidRPr="00595673">
        <w:rPr>
          <w:lang w:eastAsia="ru-RU"/>
        </w:rPr>
        <w:t xml:space="preserve">Или выбрать значение из раскрывающегося списка и нажать на клавишу </w:t>
      </w:r>
      <w:r w:rsidRPr="00595673">
        <w:rPr>
          <w:lang w:val="en-US" w:eastAsia="ru-RU"/>
        </w:rPr>
        <w:t>Enter</w:t>
      </w:r>
      <w:r w:rsidRPr="00595673">
        <w:rPr>
          <w:lang w:eastAsia="ru-RU"/>
        </w:rPr>
        <w:t>.</w:t>
      </w:r>
    </w:p>
    <w:p w14:paraId="7932F063" w14:textId="77777777" w:rsidR="00300A86" w:rsidRPr="00595673" w:rsidRDefault="00300A86" w:rsidP="007A186C">
      <w:pPr>
        <w:pStyle w:val="a4"/>
        <w:rPr>
          <w:lang w:eastAsia="ru-RU"/>
        </w:rPr>
      </w:pPr>
      <w:r w:rsidRPr="00595673">
        <w:rPr>
          <w:noProof/>
          <w:lang w:eastAsia="ru-RU"/>
        </w:rPr>
        <w:drawing>
          <wp:inline distT="0" distB="0" distL="0" distR="0" wp14:anchorId="5BBA7324" wp14:editId="7CF2BDEB">
            <wp:extent cx="1800000" cy="1158704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поиск выпадающие список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158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3D02B9" w14:textId="77777777" w:rsidR="007A186C" w:rsidRPr="00595673" w:rsidRDefault="007A186C" w:rsidP="007A186C">
      <w:pPr>
        <w:pStyle w:val="a4"/>
        <w:rPr>
          <w:lang w:eastAsia="ru-RU"/>
        </w:rPr>
      </w:pPr>
      <w:r w:rsidRPr="00595673">
        <w:rPr>
          <w:lang w:eastAsia="ru-RU"/>
        </w:rPr>
        <w:t>Для удаления значения из поисковой строки и выхода из поиска необходимо нажать на иконку «Стрелка».</w:t>
      </w:r>
    </w:p>
    <w:p w14:paraId="699E3751" w14:textId="77777777" w:rsidR="007A186C" w:rsidRPr="00595673" w:rsidRDefault="007A186C" w:rsidP="007A1F3F">
      <w:pPr>
        <w:pStyle w:val="a"/>
        <w:numPr>
          <w:ilvl w:val="0"/>
          <w:numId w:val="27"/>
        </w:numPr>
        <w:ind w:left="0" w:firstLine="709"/>
      </w:pPr>
      <w:r w:rsidRPr="00595673">
        <w:t>Сортировка</w:t>
      </w:r>
    </w:p>
    <w:p w14:paraId="75BCFC88" w14:textId="77777777" w:rsidR="00272922" w:rsidRPr="00595673" w:rsidRDefault="00272922" w:rsidP="00300A86">
      <w:pPr>
        <w:pStyle w:val="a4"/>
        <w:rPr>
          <w:lang w:eastAsia="ru-RU"/>
        </w:rPr>
      </w:pPr>
      <w:r w:rsidRPr="00595673">
        <w:rPr>
          <w:lang w:eastAsia="ru-RU"/>
        </w:rPr>
        <w:t>Сортировка – функция упорядочивания значений от меньшего к большему или «А-Я» – прямое направление, и от большего к меньшему или «Я-А» – обратное направление.</w:t>
      </w:r>
    </w:p>
    <w:p w14:paraId="6E30F300" w14:textId="77777777" w:rsidR="00272922" w:rsidRPr="00595673" w:rsidRDefault="00272922" w:rsidP="00300A86">
      <w:pPr>
        <w:pStyle w:val="a4"/>
        <w:rPr>
          <w:lang w:eastAsia="ru-RU"/>
        </w:rPr>
      </w:pPr>
      <w:r w:rsidRPr="00595673">
        <w:rPr>
          <w:lang w:eastAsia="ru-RU"/>
        </w:rPr>
        <w:t>Для установки сортировки в прямом направлении необходимо нажать на иконку «Стрелка вверх», для установки сортировки в обратном направлении необходимо нажать на иконку «Стрелка вниз». Для отмены сортировки требуется повторно нажать на иконку.</w:t>
      </w:r>
    </w:p>
    <w:p w14:paraId="3A179802" w14:textId="77777777" w:rsidR="007A186C" w:rsidRPr="00595673" w:rsidRDefault="007A186C" w:rsidP="007A1F3F">
      <w:pPr>
        <w:pStyle w:val="a"/>
        <w:numPr>
          <w:ilvl w:val="0"/>
          <w:numId w:val="27"/>
        </w:numPr>
        <w:ind w:left="0" w:firstLine="709"/>
      </w:pPr>
      <w:r w:rsidRPr="00595673">
        <w:t>Автофильтры</w:t>
      </w:r>
    </w:p>
    <w:p w14:paraId="362F5BB8" w14:textId="77777777" w:rsidR="00272922" w:rsidRPr="00595673" w:rsidRDefault="00272922" w:rsidP="00272922">
      <w:pPr>
        <w:pStyle w:val="a4"/>
        <w:rPr>
          <w:lang w:eastAsia="ru-RU"/>
        </w:rPr>
      </w:pPr>
      <w:proofErr w:type="spellStart"/>
      <w:r w:rsidRPr="00595673">
        <w:rPr>
          <w:lang w:eastAsia="ru-RU"/>
        </w:rPr>
        <w:t>Автофильтры</w:t>
      </w:r>
      <w:proofErr w:type="spellEnd"/>
      <w:r w:rsidRPr="00595673">
        <w:rPr>
          <w:lang w:eastAsia="ru-RU"/>
        </w:rPr>
        <w:t xml:space="preserve"> – функция фильтрации значений по определенным параметрам.</w:t>
      </w:r>
    </w:p>
    <w:p w14:paraId="51DE7743" w14:textId="77777777" w:rsidR="007A186C" w:rsidRPr="00595673" w:rsidRDefault="007A186C" w:rsidP="00272922">
      <w:pPr>
        <w:pStyle w:val="a4"/>
        <w:rPr>
          <w:lang w:eastAsia="ru-RU"/>
        </w:rPr>
      </w:pPr>
      <w:r w:rsidRPr="00595673">
        <w:rPr>
          <w:lang w:eastAsia="ru-RU"/>
        </w:rPr>
        <w:t xml:space="preserve">Для вызова окна настройки </w:t>
      </w:r>
      <w:proofErr w:type="spellStart"/>
      <w:r w:rsidRPr="00595673">
        <w:rPr>
          <w:lang w:eastAsia="ru-RU"/>
        </w:rPr>
        <w:t>автофильтр</w:t>
      </w:r>
      <w:r w:rsidR="00272922" w:rsidRPr="00595673">
        <w:rPr>
          <w:lang w:eastAsia="ru-RU"/>
        </w:rPr>
        <w:t>ов</w:t>
      </w:r>
      <w:proofErr w:type="spellEnd"/>
      <w:r w:rsidR="00272922" w:rsidRPr="00595673">
        <w:rPr>
          <w:lang w:eastAsia="ru-RU"/>
        </w:rPr>
        <w:t xml:space="preserve"> требуется нажать на иконку «В</w:t>
      </w:r>
      <w:r w:rsidRPr="00595673">
        <w:rPr>
          <w:lang w:eastAsia="ru-RU"/>
        </w:rPr>
        <w:t>оронка»</w:t>
      </w:r>
      <w:r w:rsidR="00272922" w:rsidRPr="00595673">
        <w:rPr>
          <w:lang w:eastAsia="ru-RU"/>
        </w:rPr>
        <w:t>.</w:t>
      </w:r>
    </w:p>
    <w:p w14:paraId="272A74BB" w14:textId="77777777" w:rsidR="000F732D" w:rsidRPr="00595673" w:rsidRDefault="007A186C" w:rsidP="00272922">
      <w:pPr>
        <w:pStyle w:val="a4"/>
        <w:rPr>
          <w:lang w:eastAsia="ru-RU"/>
        </w:rPr>
      </w:pPr>
      <w:r w:rsidRPr="00595673">
        <w:rPr>
          <w:lang w:eastAsia="ru-RU"/>
        </w:rPr>
        <w:t>В появившемся окне для добавления параметра фильтрации требуется нажать на кнопку «Добавить»,</w:t>
      </w:r>
      <w:r w:rsidR="000F732D" w:rsidRPr="00595673">
        <w:rPr>
          <w:lang w:eastAsia="ru-RU"/>
        </w:rPr>
        <w:t xml:space="preserve"> выбрать из раскрывающегося списка критерий, ввести значение. Текстовые критерии: содержит, не содержит, начинается с, заканчивается на, равно, не равно, пустое, не пустое. Числовые критерии: равно, не равно, больше, больше или равно, меньше, меньше или равно, пустое, не пустое, межд.</w:t>
      </w:r>
    </w:p>
    <w:p w14:paraId="22CCE20F" w14:textId="77777777" w:rsidR="007A186C" w:rsidRPr="00595673" w:rsidRDefault="000F732D" w:rsidP="00272922">
      <w:pPr>
        <w:pStyle w:val="a4"/>
        <w:rPr>
          <w:lang w:eastAsia="ru-RU"/>
        </w:rPr>
      </w:pPr>
      <w:r w:rsidRPr="00595673">
        <w:rPr>
          <w:lang w:eastAsia="ru-RU"/>
        </w:rPr>
        <w:t>Д</w:t>
      </w:r>
      <w:r w:rsidR="007A186C" w:rsidRPr="00595673">
        <w:rPr>
          <w:lang w:eastAsia="ru-RU"/>
        </w:rPr>
        <w:t xml:space="preserve">ля </w:t>
      </w:r>
      <w:r w:rsidRPr="00595673">
        <w:rPr>
          <w:lang w:eastAsia="ru-RU"/>
        </w:rPr>
        <w:t xml:space="preserve">удаления параметра фильтрации необходимо нажать на иконку «Крест», для </w:t>
      </w:r>
      <w:r w:rsidR="007A186C" w:rsidRPr="00595673">
        <w:rPr>
          <w:lang w:eastAsia="ru-RU"/>
        </w:rPr>
        <w:t xml:space="preserve">очищения формы – «Очистить». Каждый последующий параметр фильтрации может быть связан с предыдущим </w:t>
      </w:r>
      <w:r w:rsidR="00272922" w:rsidRPr="00595673">
        <w:rPr>
          <w:lang w:eastAsia="ru-RU"/>
        </w:rPr>
        <w:t>через логические операторы</w:t>
      </w:r>
      <w:r w:rsidR="007A186C" w:rsidRPr="00595673">
        <w:rPr>
          <w:lang w:eastAsia="ru-RU"/>
        </w:rPr>
        <w:t xml:space="preserve"> «И», «ИЛИ». Для этого требуется кликнуть правой кнопкой мыши по нужному условию (желтый – выбран, красный – не выбран).</w:t>
      </w:r>
      <w:r w:rsidRPr="00595673">
        <w:rPr>
          <w:lang w:eastAsia="ru-RU"/>
        </w:rPr>
        <w:t xml:space="preserve"> Для сохранения установленных параметров необходимо нажать на кнопку «ОК».</w:t>
      </w:r>
    </w:p>
    <w:p w14:paraId="29090ECD" w14:textId="0A401F63" w:rsidR="007A186C" w:rsidRPr="00595673" w:rsidRDefault="009464C3" w:rsidP="00F8239F">
      <w:pPr>
        <w:jc w:val="center"/>
        <w:rPr>
          <w:lang w:eastAsia="ru-RU"/>
        </w:rPr>
      </w:pPr>
      <w:r w:rsidRPr="00595673">
        <w:rPr>
          <w:noProof/>
          <w:lang w:eastAsia="ru-RU"/>
        </w:rPr>
        <w:drawing>
          <wp:inline distT="0" distB="0" distL="0" distR="0" wp14:anchorId="5900D38F" wp14:editId="60B187FE">
            <wp:extent cx="3600000" cy="1425548"/>
            <wp:effectExtent l="0" t="0" r="635" b="381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Рисунок 36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1425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2EE995" w14:textId="6ABE9B1F" w:rsidR="00643865" w:rsidRPr="00595673" w:rsidRDefault="00643865" w:rsidP="007A1F3F">
      <w:pPr>
        <w:pStyle w:val="a"/>
        <w:numPr>
          <w:ilvl w:val="0"/>
          <w:numId w:val="27"/>
        </w:numPr>
        <w:ind w:left="0" w:firstLine="709"/>
      </w:pPr>
      <w:r w:rsidRPr="00595673">
        <w:t>Формуляры</w:t>
      </w:r>
    </w:p>
    <w:p w14:paraId="5E593A45" w14:textId="2C3B4EDF" w:rsidR="00643865" w:rsidRPr="00595673" w:rsidRDefault="00643865" w:rsidP="006F70B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95673">
        <w:rPr>
          <w:rFonts w:ascii="Times New Roman" w:hAnsi="Times New Roman" w:cs="Times New Roman"/>
          <w:sz w:val="24"/>
          <w:szCs w:val="24"/>
        </w:rPr>
        <w:t>Формуляр</w:t>
      </w:r>
      <w:r w:rsidR="006F70B9" w:rsidRPr="00595673">
        <w:rPr>
          <w:rFonts w:ascii="Times New Roman" w:hAnsi="Times New Roman" w:cs="Times New Roman"/>
          <w:sz w:val="24"/>
          <w:szCs w:val="24"/>
        </w:rPr>
        <w:t>ы</w:t>
      </w:r>
      <w:r w:rsidRPr="00595673">
        <w:rPr>
          <w:rFonts w:ascii="Times New Roman" w:hAnsi="Times New Roman" w:cs="Times New Roman"/>
          <w:sz w:val="24"/>
          <w:szCs w:val="24"/>
        </w:rPr>
        <w:t xml:space="preserve"> – пользовательские заметки по характеристикам объекта учета. С помощью данного инструмента отслеживается состояние отрабатываемой характеристики. Отработка характеристики – уточнение, изменение, установление значения характеристики.</w:t>
      </w:r>
    </w:p>
    <w:p w14:paraId="201D5F01" w14:textId="77777777" w:rsidR="00643865" w:rsidRPr="00595673" w:rsidRDefault="00643865" w:rsidP="006F70B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95673">
        <w:rPr>
          <w:rFonts w:ascii="Times New Roman" w:hAnsi="Times New Roman" w:cs="Times New Roman"/>
          <w:sz w:val="24"/>
          <w:szCs w:val="24"/>
          <w:lang w:eastAsia="ru-RU"/>
        </w:rPr>
        <w:t xml:space="preserve">Для добавления формуляра необходимо кликнуть на иконку </w:t>
      </w:r>
      <w:r w:rsidRPr="0059567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D669057" wp14:editId="72BC498C">
            <wp:extent cx="257175" cy="247650"/>
            <wp:effectExtent l="0" t="0" r="952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5673">
        <w:rPr>
          <w:rFonts w:ascii="Times New Roman" w:hAnsi="Times New Roman" w:cs="Times New Roman"/>
          <w:sz w:val="24"/>
          <w:szCs w:val="24"/>
          <w:lang w:eastAsia="ru-RU"/>
        </w:rPr>
        <w:t xml:space="preserve"> в правом верхнем углу интересующей ячейки.</w:t>
      </w:r>
    </w:p>
    <w:p w14:paraId="21D27F75" w14:textId="77777777" w:rsidR="00643865" w:rsidRPr="00595673" w:rsidRDefault="00643865" w:rsidP="00A93BE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59567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C5E67EF" wp14:editId="2E0D7F43">
            <wp:extent cx="5029200" cy="3290860"/>
            <wp:effectExtent l="0" t="0" r="0" b="508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030389" cy="3291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707A08" w14:textId="77777777" w:rsidR="00643865" w:rsidRPr="00595673" w:rsidRDefault="00643865" w:rsidP="006F70B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95673">
        <w:rPr>
          <w:rFonts w:ascii="Times New Roman" w:hAnsi="Times New Roman" w:cs="Times New Roman"/>
          <w:sz w:val="24"/>
          <w:szCs w:val="24"/>
          <w:lang w:eastAsia="ru-RU"/>
        </w:rPr>
        <w:t>В форме добавления формуляра доступны возможности изменения стадии отработки характеристики, внесения нового значения характеристики и комментариев и прикрепления файлов. При изменении стадии формуляра, его иконка на форме результатов поиска изменится в соответствии с выбранной стадией: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62"/>
        <w:gridCol w:w="2971"/>
      </w:tblGrid>
      <w:tr w:rsidR="00214953" w:rsidRPr="00595673" w14:paraId="051147B5" w14:textId="77777777" w:rsidTr="00BA5CB3">
        <w:trPr>
          <w:jc w:val="center"/>
        </w:trPr>
        <w:tc>
          <w:tcPr>
            <w:tcW w:w="4962" w:type="dxa"/>
          </w:tcPr>
          <w:p w14:paraId="2D06462C" w14:textId="77777777" w:rsidR="00643865" w:rsidRPr="00595673" w:rsidRDefault="00643865" w:rsidP="006F70B9">
            <w:pPr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956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Стадия</w:t>
            </w:r>
          </w:p>
        </w:tc>
        <w:tc>
          <w:tcPr>
            <w:tcW w:w="2971" w:type="dxa"/>
          </w:tcPr>
          <w:p w14:paraId="64BEC17A" w14:textId="77777777" w:rsidR="00643865" w:rsidRPr="00595673" w:rsidRDefault="00643865" w:rsidP="006F70B9">
            <w:pPr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956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Цвет</w:t>
            </w:r>
          </w:p>
        </w:tc>
      </w:tr>
      <w:tr w:rsidR="00214953" w:rsidRPr="00595673" w14:paraId="5BA23684" w14:textId="77777777" w:rsidTr="00BA5CB3">
        <w:trPr>
          <w:jc w:val="center"/>
        </w:trPr>
        <w:tc>
          <w:tcPr>
            <w:tcW w:w="4962" w:type="dxa"/>
          </w:tcPr>
          <w:p w14:paraId="02F88AD4" w14:textId="77777777" w:rsidR="00643865" w:rsidRPr="00595673" w:rsidRDefault="00643865" w:rsidP="006F70B9">
            <w:pPr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56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Рассмотрение</w:t>
            </w:r>
          </w:p>
        </w:tc>
        <w:tc>
          <w:tcPr>
            <w:tcW w:w="2971" w:type="dxa"/>
          </w:tcPr>
          <w:p w14:paraId="13F2909B" w14:textId="77777777" w:rsidR="00643865" w:rsidRPr="00595673" w:rsidRDefault="00643865" w:rsidP="006F70B9">
            <w:pPr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567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7F49884" wp14:editId="6D8BC483">
                  <wp:extent cx="342900" cy="323850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4953" w:rsidRPr="00595673" w14:paraId="37CF115E" w14:textId="77777777" w:rsidTr="00BA5CB3">
        <w:trPr>
          <w:jc w:val="center"/>
        </w:trPr>
        <w:tc>
          <w:tcPr>
            <w:tcW w:w="4962" w:type="dxa"/>
          </w:tcPr>
          <w:p w14:paraId="79125D3C" w14:textId="77777777" w:rsidR="00643865" w:rsidRPr="00595673" w:rsidRDefault="00643865" w:rsidP="006F70B9">
            <w:pPr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56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работе</w:t>
            </w:r>
          </w:p>
        </w:tc>
        <w:tc>
          <w:tcPr>
            <w:tcW w:w="2971" w:type="dxa"/>
          </w:tcPr>
          <w:p w14:paraId="508FCD98" w14:textId="77777777" w:rsidR="00643865" w:rsidRPr="00595673" w:rsidRDefault="00643865" w:rsidP="006F70B9">
            <w:pPr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567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5FEB726" wp14:editId="37C4F350">
                  <wp:extent cx="361950" cy="323850"/>
                  <wp:effectExtent l="0" t="0" r="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4953" w:rsidRPr="00595673" w14:paraId="695D1E5F" w14:textId="77777777" w:rsidTr="00BA5CB3">
        <w:trPr>
          <w:jc w:val="center"/>
        </w:trPr>
        <w:tc>
          <w:tcPr>
            <w:tcW w:w="4962" w:type="dxa"/>
          </w:tcPr>
          <w:p w14:paraId="1DDA1220" w14:textId="77777777" w:rsidR="00643865" w:rsidRPr="00595673" w:rsidRDefault="00643865" w:rsidP="006F70B9">
            <w:pPr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56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согласовании</w:t>
            </w:r>
          </w:p>
        </w:tc>
        <w:tc>
          <w:tcPr>
            <w:tcW w:w="2971" w:type="dxa"/>
          </w:tcPr>
          <w:p w14:paraId="51F61A55" w14:textId="77777777" w:rsidR="00643865" w:rsidRPr="00595673" w:rsidRDefault="00643865" w:rsidP="006F70B9">
            <w:pPr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567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9B71AFB" wp14:editId="2092DDA3">
                  <wp:extent cx="342900" cy="323850"/>
                  <wp:effectExtent l="0" t="0" r="0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4953" w:rsidRPr="00595673" w14:paraId="1C9CB1CC" w14:textId="77777777" w:rsidTr="00BA5CB3">
        <w:trPr>
          <w:jc w:val="center"/>
        </w:trPr>
        <w:tc>
          <w:tcPr>
            <w:tcW w:w="4962" w:type="dxa"/>
          </w:tcPr>
          <w:p w14:paraId="34630724" w14:textId="77777777" w:rsidR="00643865" w:rsidRPr="00595673" w:rsidRDefault="00643865" w:rsidP="006F70B9">
            <w:pPr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56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Изменено</w:t>
            </w:r>
          </w:p>
        </w:tc>
        <w:tc>
          <w:tcPr>
            <w:tcW w:w="2971" w:type="dxa"/>
          </w:tcPr>
          <w:p w14:paraId="5615C7BE" w14:textId="77777777" w:rsidR="00643865" w:rsidRPr="00595673" w:rsidRDefault="00643865" w:rsidP="006F70B9">
            <w:pPr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567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D4D7082" wp14:editId="5EE21134">
                  <wp:extent cx="400050" cy="314325"/>
                  <wp:effectExtent l="0" t="0" r="0" b="9525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4953" w:rsidRPr="00595673" w14:paraId="27034EDB" w14:textId="77777777" w:rsidTr="00BA5CB3">
        <w:trPr>
          <w:trHeight w:val="533"/>
          <w:jc w:val="center"/>
        </w:trPr>
        <w:tc>
          <w:tcPr>
            <w:tcW w:w="4962" w:type="dxa"/>
          </w:tcPr>
          <w:p w14:paraId="425D968E" w14:textId="77777777" w:rsidR="00643865" w:rsidRPr="00595673" w:rsidRDefault="00643865" w:rsidP="006F70B9">
            <w:pPr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56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Отказ</w:t>
            </w:r>
          </w:p>
        </w:tc>
        <w:tc>
          <w:tcPr>
            <w:tcW w:w="2971" w:type="dxa"/>
          </w:tcPr>
          <w:p w14:paraId="1B65AF50" w14:textId="77777777" w:rsidR="00643865" w:rsidRPr="00595673" w:rsidRDefault="00643865" w:rsidP="006F70B9">
            <w:pPr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567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1BAD9E6" wp14:editId="18461683">
                  <wp:extent cx="352425" cy="323850"/>
                  <wp:effectExtent l="0" t="0" r="9525" b="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4F4E347" w14:textId="77777777" w:rsidR="00643865" w:rsidRPr="00595673" w:rsidRDefault="00643865" w:rsidP="006F70B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95673">
        <w:rPr>
          <w:rFonts w:ascii="Times New Roman" w:hAnsi="Times New Roman" w:cs="Times New Roman"/>
          <w:sz w:val="24"/>
          <w:szCs w:val="24"/>
          <w:lang w:eastAsia="ru-RU"/>
        </w:rPr>
        <w:t>Для того, чтобы прикрепить файл, необходимо «перетащить» файлы или нажать на область для выбора файлов с ПК и нажать на кнопку «Загрузить данные». При этом информация о файле отобразится в таблице ниже области выбора. Для сохранения формуляра и перехода к основной форме реестра необходимо нажать на кнопку «Добавить». Для отмены всех действий и перехода к основной форме необходимо нажать на кнопку «Отмена».</w:t>
      </w:r>
    </w:p>
    <w:p w14:paraId="01BFEBB8" w14:textId="77777777" w:rsidR="00643865" w:rsidRPr="00595673" w:rsidRDefault="00643865" w:rsidP="006F70B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95673">
        <w:rPr>
          <w:rFonts w:ascii="Times New Roman" w:hAnsi="Times New Roman" w:cs="Times New Roman"/>
          <w:sz w:val="24"/>
          <w:szCs w:val="24"/>
          <w:lang w:eastAsia="ru-RU"/>
        </w:rPr>
        <w:t xml:space="preserve">После того, как формуляр был добавлен, он станет доступен для просмотра и редактирования. Для перехода к форме редактирования необходимо кликнуть на соответствующую иконку. </w:t>
      </w:r>
    </w:p>
    <w:p w14:paraId="3AC2ABEA" w14:textId="77777777" w:rsidR="00643865" w:rsidRPr="00595673" w:rsidRDefault="00643865" w:rsidP="006F70B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95673">
        <w:rPr>
          <w:rFonts w:ascii="Times New Roman" w:hAnsi="Times New Roman" w:cs="Times New Roman"/>
          <w:sz w:val="24"/>
          <w:szCs w:val="24"/>
          <w:lang w:eastAsia="ru-RU"/>
        </w:rPr>
        <w:t>При изменении стадии на «изменено» либо «отказ» формуляр будет считаться закрытым и будет удален, отрабатываемая характеристика окончательно примет введенное значение. Для дальнейшего внесения изменений в данную характеристику данного объекта необходимо создать новый формуляр.</w:t>
      </w:r>
    </w:p>
    <w:p w14:paraId="594A0115" w14:textId="77777777" w:rsidR="00643865" w:rsidRPr="00595673" w:rsidRDefault="00643865" w:rsidP="006F70B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95673">
        <w:rPr>
          <w:rFonts w:ascii="Times New Roman" w:hAnsi="Times New Roman" w:cs="Times New Roman"/>
          <w:sz w:val="24"/>
          <w:szCs w:val="24"/>
          <w:lang w:eastAsia="ru-RU"/>
        </w:rPr>
        <w:t>Форма редактирования формуляра также содержит область отображения истории, позволяющая получить информацию об изменениях, внесенных в формуляр. Клик на ссылку «Открыть версию» осуществляет переход к карточке формуляра на момент изменения.</w:t>
      </w:r>
    </w:p>
    <w:p w14:paraId="071861A4" w14:textId="77777777" w:rsidR="00643865" w:rsidRPr="00595673" w:rsidRDefault="00643865" w:rsidP="006F70B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95673">
        <w:rPr>
          <w:rFonts w:ascii="Times New Roman" w:hAnsi="Times New Roman" w:cs="Times New Roman"/>
          <w:sz w:val="24"/>
          <w:szCs w:val="24"/>
          <w:lang w:eastAsia="ru-RU"/>
        </w:rPr>
        <w:t>Все открытые формуляры по объекту можно посмотреть на вкладке «Формуляры» карточки объекта.</w:t>
      </w:r>
    </w:p>
    <w:p w14:paraId="74B336C5" w14:textId="0346DBB0" w:rsidR="00A93BE7" w:rsidRPr="00595673" w:rsidRDefault="00A93BE7" w:rsidP="00A93BE7">
      <w:pPr>
        <w:pStyle w:val="a"/>
        <w:numPr>
          <w:ilvl w:val="0"/>
          <w:numId w:val="27"/>
        </w:numPr>
        <w:ind w:left="0" w:firstLine="709"/>
      </w:pPr>
      <w:r w:rsidRPr="00595673">
        <w:t>Налоговые льготы</w:t>
      </w:r>
    </w:p>
    <w:p w14:paraId="3B2F4C96" w14:textId="77777777" w:rsidR="00A93BE7" w:rsidRPr="00595673" w:rsidRDefault="00A93BE7" w:rsidP="00A93BE7">
      <w:pPr>
        <w:spacing w:after="0" w:line="36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595673">
        <w:rPr>
          <w:rFonts w:ascii="Times New Roman" w:eastAsia="Calibri" w:hAnsi="Times New Roman" w:cs="Times New Roman"/>
          <w:sz w:val="24"/>
          <w:szCs w:val="24"/>
        </w:rPr>
        <w:t>Налоговые льготы – это функция, предназначенная для исключения объектов из расчета налогов на основании налоговых льгот.</w:t>
      </w:r>
    </w:p>
    <w:p w14:paraId="2099F5E1" w14:textId="77777777" w:rsidR="00A93BE7" w:rsidRPr="00595673" w:rsidRDefault="00A93BE7" w:rsidP="00A93BE7">
      <w:pPr>
        <w:spacing w:after="0" w:line="36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595673">
        <w:rPr>
          <w:rFonts w:ascii="Times New Roman" w:eastAsia="Calibri" w:hAnsi="Times New Roman" w:cs="Times New Roman"/>
          <w:sz w:val="24"/>
          <w:szCs w:val="24"/>
        </w:rPr>
        <w:t>Для перехода к форме ввода налоговых льгот требуется нажать на кнопку «Налоговые льготы».</w:t>
      </w:r>
    </w:p>
    <w:p w14:paraId="4D7A74FB" w14:textId="77777777" w:rsidR="00A93BE7" w:rsidRPr="00595673" w:rsidRDefault="00A93BE7" w:rsidP="00A93BE7">
      <w:pPr>
        <w:spacing w:after="0" w:line="36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595673">
        <w:rPr>
          <w:rFonts w:ascii="Times New Roman" w:eastAsia="Calibri" w:hAnsi="Times New Roman" w:cs="Times New Roman"/>
          <w:sz w:val="24"/>
          <w:szCs w:val="24"/>
        </w:rPr>
        <w:t xml:space="preserve">Для того чтобы применить налоговые льготы к объектам необходимо ввести требуемые значения в поля для заполнения: выбрать дату начала действия льготы, метод выбора объектов, ввести описание, выбрать уровень льготы, после чего нажать на кнопку «Применить». Для того чтобы отменить все действия и вернуться к форме результатов поиска требуется нажать на кнопку «Отмена». Размер льготы фиксирован и равен 100%. </w:t>
      </w:r>
    </w:p>
    <w:p w14:paraId="6DE69C85" w14:textId="77777777" w:rsidR="00A93BE7" w:rsidRPr="00595673" w:rsidRDefault="00A93BE7" w:rsidP="00A93BE7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  <w:lang w:val="en-US" w:eastAsia="ru-RU"/>
        </w:rPr>
      </w:pPr>
      <w:r w:rsidRPr="00595673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30F8444" wp14:editId="4551F866">
            <wp:extent cx="3019425" cy="2452486"/>
            <wp:effectExtent l="0" t="0" r="0" b="508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020265" cy="2453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EBEF85" w14:textId="77777777" w:rsidR="00643865" w:rsidRPr="00595673" w:rsidRDefault="00643865" w:rsidP="00643865">
      <w:pPr>
        <w:rPr>
          <w:lang w:eastAsia="ru-RU"/>
        </w:rPr>
      </w:pPr>
    </w:p>
    <w:p w14:paraId="5B898E89" w14:textId="77777777" w:rsidR="000F732D" w:rsidRPr="00595673" w:rsidRDefault="000F732D" w:rsidP="00937A61">
      <w:pPr>
        <w:pStyle w:val="41"/>
        <w:rPr>
          <w:lang w:eastAsia="ru-RU"/>
        </w:rPr>
      </w:pPr>
      <w:r w:rsidRPr="00595673">
        <w:rPr>
          <w:lang w:eastAsia="ru-RU"/>
        </w:rPr>
        <w:t>Карточка ЗУ</w:t>
      </w:r>
    </w:p>
    <w:p w14:paraId="472E0339" w14:textId="77777777" w:rsidR="000F732D" w:rsidRPr="00595673" w:rsidRDefault="000F732D" w:rsidP="000F732D">
      <w:pPr>
        <w:pStyle w:val="a4"/>
        <w:rPr>
          <w:lang w:eastAsia="ru-RU"/>
        </w:rPr>
      </w:pPr>
      <w:r w:rsidRPr="00595673">
        <w:rPr>
          <w:lang w:eastAsia="ru-RU"/>
        </w:rPr>
        <w:t>Для перехода к карточке ЗУ необходимо два раза кликнуть мышью по строке в таблице с результатами поиска.</w:t>
      </w:r>
    </w:p>
    <w:p w14:paraId="4B3E794C" w14:textId="77777777" w:rsidR="000F732D" w:rsidRPr="00595673" w:rsidRDefault="000F732D" w:rsidP="000F732D">
      <w:pPr>
        <w:pStyle w:val="a4"/>
        <w:rPr>
          <w:lang w:eastAsia="ru-RU"/>
        </w:rPr>
      </w:pPr>
      <w:r w:rsidRPr="00595673">
        <w:rPr>
          <w:lang w:eastAsia="ru-RU"/>
        </w:rPr>
        <w:t>Карточка ЗУ содержит:</w:t>
      </w:r>
    </w:p>
    <w:p w14:paraId="30749BA0" w14:textId="5C3F7D24" w:rsidR="00671C07" w:rsidRPr="00595673" w:rsidRDefault="000F732D" w:rsidP="00671C07">
      <w:pPr>
        <w:pStyle w:val="a4"/>
        <w:numPr>
          <w:ilvl w:val="0"/>
          <w:numId w:val="5"/>
        </w:numPr>
        <w:rPr>
          <w:lang w:eastAsia="ru-RU"/>
        </w:rPr>
      </w:pPr>
      <w:r w:rsidRPr="00595673">
        <w:rPr>
          <w:lang w:eastAsia="ru-RU"/>
        </w:rPr>
        <w:t>закладку «Основная информация»;</w:t>
      </w:r>
    </w:p>
    <w:p w14:paraId="0AB0BDBA" w14:textId="1052878F" w:rsidR="00671C07" w:rsidRPr="00595673" w:rsidRDefault="00671C07" w:rsidP="00671C07">
      <w:pPr>
        <w:pStyle w:val="a4"/>
        <w:numPr>
          <w:ilvl w:val="0"/>
          <w:numId w:val="5"/>
        </w:numPr>
        <w:rPr>
          <w:lang w:eastAsia="ru-RU"/>
        </w:rPr>
      </w:pPr>
      <w:r w:rsidRPr="00595673">
        <w:rPr>
          <w:lang w:eastAsia="ru-RU"/>
        </w:rPr>
        <w:t>окно геоинформационного портала;</w:t>
      </w:r>
    </w:p>
    <w:p w14:paraId="205D9F41" w14:textId="65205681" w:rsidR="000F732D" w:rsidRPr="00595673" w:rsidRDefault="000F732D" w:rsidP="00BC0910">
      <w:pPr>
        <w:pStyle w:val="a4"/>
        <w:numPr>
          <w:ilvl w:val="0"/>
          <w:numId w:val="5"/>
        </w:numPr>
        <w:rPr>
          <w:lang w:eastAsia="ru-RU"/>
        </w:rPr>
      </w:pPr>
      <w:r w:rsidRPr="00595673">
        <w:rPr>
          <w:lang w:eastAsia="ru-RU"/>
        </w:rPr>
        <w:t>закладку «Права»;</w:t>
      </w:r>
    </w:p>
    <w:p w14:paraId="721B4E6B" w14:textId="0132B56A" w:rsidR="000F732D" w:rsidRPr="00595673" w:rsidRDefault="000F732D" w:rsidP="00BC0910">
      <w:pPr>
        <w:pStyle w:val="a4"/>
        <w:numPr>
          <w:ilvl w:val="0"/>
          <w:numId w:val="5"/>
        </w:numPr>
        <w:rPr>
          <w:lang w:eastAsia="ru-RU"/>
        </w:rPr>
      </w:pPr>
      <w:r w:rsidRPr="00595673">
        <w:rPr>
          <w:lang w:eastAsia="ru-RU"/>
        </w:rPr>
        <w:t>закладку «Связанные объекты»;</w:t>
      </w:r>
    </w:p>
    <w:p w14:paraId="1C9C5449" w14:textId="1EA834AA" w:rsidR="000F732D" w:rsidRPr="00595673" w:rsidRDefault="000F732D" w:rsidP="00BC0910">
      <w:pPr>
        <w:pStyle w:val="a4"/>
        <w:numPr>
          <w:ilvl w:val="0"/>
          <w:numId w:val="5"/>
        </w:numPr>
        <w:rPr>
          <w:lang w:eastAsia="ru-RU"/>
        </w:rPr>
      </w:pPr>
      <w:r w:rsidRPr="00595673">
        <w:rPr>
          <w:lang w:eastAsia="ru-RU"/>
        </w:rPr>
        <w:t>закладку «Документы»</w:t>
      </w:r>
      <w:r w:rsidR="00671C07" w:rsidRPr="00595673">
        <w:rPr>
          <w:lang w:eastAsia="ru-RU"/>
        </w:rPr>
        <w:t>.</w:t>
      </w:r>
    </w:p>
    <w:p w14:paraId="345A4046" w14:textId="77777777" w:rsidR="00ED05D5" w:rsidRPr="00595673" w:rsidRDefault="00ED05D5" w:rsidP="00937A61">
      <w:pPr>
        <w:pStyle w:val="a4"/>
        <w:rPr>
          <w:b/>
          <w:bCs/>
          <w:lang w:eastAsia="ru-RU"/>
        </w:rPr>
      </w:pPr>
      <w:r w:rsidRPr="00595673">
        <w:rPr>
          <w:b/>
          <w:bCs/>
          <w:lang w:eastAsia="ru-RU"/>
        </w:rPr>
        <w:t>Закладка «Основная информация»</w:t>
      </w:r>
    </w:p>
    <w:p w14:paraId="05608969" w14:textId="516CB9AE" w:rsidR="00ED05D5" w:rsidRPr="00595673" w:rsidRDefault="00ED05D5" w:rsidP="00ED05D5">
      <w:pPr>
        <w:pStyle w:val="a4"/>
        <w:rPr>
          <w:lang w:eastAsia="ru-RU"/>
        </w:rPr>
      </w:pPr>
      <w:r w:rsidRPr="00595673">
        <w:rPr>
          <w:lang w:eastAsia="ru-RU"/>
        </w:rPr>
        <w:t xml:space="preserve">Закладка «Основная информация» предназначена для отображения характеристик из Росреестра и </w:t>
      </w:r>
      <w:r w:rsidR="002930BD">
        <w:rPr>
          <w:lang w:eastAsia="ru-RU"/>
        </w:rPr>
        <w:t>списков</w:t>
      </w:r>
      <w:r w:rsidR="000A3EC4">
        <w:rPr>
          <w:lang w:eastAsia="ru-RU"/>
        </w:rPr>
        <w:t xml:space="preserve"> </w:t>
      </w:r>
      <w:r w:rsidRPr="00595673">
        <w:rPr>
          <w:lang w:eastAsia="ru-RU"/>
        </w:rPr>
        <w:t>таких, как кадастровый номер, статус, дата постановки на ГКН, категория земель, разрешенное использование, кадастровая стоимость, потенциальная стоимость, ставка, площадь, адрес. В закладке представлена актуальная и историческая информация. Актуальная информация отображается в соответствующих полях, а для просмотра исторической информации необходимо перейти по ссылке «История [наименование характеристики]».</w:t>
      </w:r>
    </w:p>
    <w:p w14:paraId="1CEB0117" w14:textId="55FF6855" w:rsidR="00671C07" w:rsidRPr="00595673" w:rsidRDefault="00671C07" w:rsidP="00ED05D5">
      <w:pPr>
        <w:pStyle w:val="a4"/>
        <w:rPr>
          <w:b/>
          <w:bCs/>
          <w:lang w:eastAsia="ru-RU"/>
        </w:rPr>
      </w:pPr>
      <w:r w:rsidRPr="00595673">
        <w:rPr>
          <w:b/>
          <w:bCs/>
          <w:lang w:eastAsia="ru-RU"/>
        </w:rPr>
        <w:t>Геоинформационный портал</w:t>
      </w:r>
    </w:p>
    <w:p w14:paraId="42525E1E" w14:textId="75526B61" w:rsidR="00671C07" w:rsidRPr="00595673" w:rsidRDefault="00671C07" w:rsidP="00ED05D5">
      <w:pPr>
        <w:pStyle w:val="a4"/>
        <w:rPr>
          <w:lang w:eastAsia="ru-RU"/>
        </w:rPr>
      </w:pPr>
      <w:r w:rsidRPr="00595673">
        <w:rPr>
          <w:lang w:eastAsia="ru-RU"/>
        </w:rPr>
        <w:t>В окне ГИС-портала предусмотрен полный функционал подсистемы «Геоинформационный портал</w:t>
      </w:r>
      <w:r w:rsidR="001E4AA8" w:rsidRPr="00595673">
        <w:rPr>
          <w:lang w:eastAsia="ru-RU"/>
        </w:rPr>
        <w:t>»</w:t>
      </w:r>
      <w:r w:rsidR="00973292" w:rsidRPr="00595673">
        <w:rPr>
          <w:lang w:eastAsia="ru-RU"/>
        </w:rPr>
        <w:t>.</w:t>
      </w:r>
      <w:r w:rsidRPr="00595673">
        <w:rPr>
          <w:lang w:eastAsia="ru-RU"/>
        </w:rPr>
        <w:t xml:space="preserve"> По умолчанию при переходе в карточк</w:t>
      </w:r>
      <w:r w:rsidR="007E60C0" w:rsidRPr="00595673">
        <w:rPr>
          <w:lang w:eastAsia="ru-RU"/>
        </w:rPr>
        <w:t>у</w:t>
      </w:r>
      <w:r w:rsidRPr="00595673">
        <w:rPr>
          <w:lang w:eastAsia="ru-RU"/>
        </w:rPr>
        <w:t xml:space="preserve"> происходит позиционирование на</w:t>
      </w:r>
      <w:r w:rsidR="007E60C0" w:rsidRPr="00595673">
        <w:rPr>
          <w:lang w:eastAsia="ru-RU"/>
        </w:rPr>
        <w:t xml:space="preserve"> выбранный</w:t>
      </w:r>
      <w:r w:rsidRPr="00595673">
        <w:rPr>
          <w:lang w:eastAsia="ru-RU"/>
        </w:rPr>
        <w:t xml:space="preserve"> </w:t>
      </w:r>
      <w:r w:rsidR="007E60C0" w:rsidRPr="00595673">
        <w:rPr>
          <w:lang w:eastAsia="ru-RU"/>
        </w:rPr>
        <w:t>земельный участок.</w:t>
      </w:r>
    </w:p>
    <w:p w14:paraId="63843BA9" w14:textId="48CA1F29" w:rsidR="00ED05D5" w:rsidRPr="00595673" w:rsidRDefault="00ED05D5" w:rsidP="00937A61">
      <w:pPr>
        <w:pStyle w:val="a4"/>
        <w:rPr>
          <w:b/>
          <w:bCs/>
          <w:lang w:eastAsia="ru-RU"/>
        </w:rPr>
      </w:pPr>
      <w:r w:rsidRPr="00595673">
        <w:rPr>
          <w:b/>
          <w:bCs/>
          <w:lang w:eastAsia="ru-RU"/>
        </w:rPr>
        <w:t>Закладка «Права»</w:t>
      </w:r>
    </w:p>
    <w:p w14:paraId="62F1BD46" w14:textId="2482AF91" w:rsidR="00ED05D5" w:rsidRPr="00595673" w:rsidRDefault="00ED05D5" w:rsidP="00ED05D5">
      <w:pPr>
        <w:pStyle w:val="a4"/>
        <w:rPr>
          <w:lang w:eastAsia="ru-RU"/>
        </w:rPr>
      </w:pPr>
      <w:r w:rsidRPr="00595673">
        <w:rPr>
          <w:lang w:eastAsia="ru-RU"/>
        </w:rPr>
        <w:t>Закладка «Права» предназначена для отображения информации о правообладателях данного объекта недвижимости. Закладка имеет два режима просмотра: краткий и развернутый. В кратком виде представлена актуальная правовая информация, для перехода к развернутому виду, чтобы дополнительно просмотреть историческую информацию</w:t>
      </w:r>
      <w:r w:rsidR="00CC2E7A" w:rsidRPr="00595673">
        <w:rPr>
          <w:lang w:eastAsia="ru-RU"/>
        </w:rPr>
        <w:t>,</w:t>
      </w:r>
      <w:r w:rsidRPr="00595673">
        <w:rPr>
          <w:lang w:eastAsia="ru-RU"/>
        </w:rPr>
        <w:t xml:space="preserve"> необходимо нажать на иконку  </w:t>
      </w:r>
      <w:r w:rsidRPr="00595673">
        <w:rPr>
          <w:noProof/>
          <w:lang w:eastAsia="ru-RU"/>
        </w:rPr>
        <w:drawing>
          <wp:inline distT="0" distB="0" distL="0" distR="0" wp14:anchorId="7811CFE9" wp14:editId="5E6211DB">
            <wp:extent cx="247685" cy="257211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иконка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85" cy="257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5673">
        <w:rPr>
          <w:lang w:eastAsia="ru-RU"/>
        </w:rPr>
        <w:t xml:space="preserve">. Чтобы вернуться к краткому представлению необходимо нажать на кнопку </w:t>
      </w:r>
      <w:r w:rsidRPr="00595673">
        <w:rPr>
          <w:noProof/>
          <w:lang w:eastAsia="ru-RU"/>
        </w:rPr>
        <w:t>«Свернуть»</w:t>
      </w:r>
      <w:r w:rsidRPr="00595673">
        <w:rPr>
          <w:lang w:eastAsia="ru-RU"/>
        </w:rPr>
        <w:t>.</w:t>
      </w:r>
    </w:p>
    <w:p w14:paraId="44960725" w14:textId="1343EDB8" w:rsidR="005712CD" w:rsidRPr="00595673" w:rsidRDefault="000A3EC4" w:rsidP="005712CD">
      <w:pPr>
        <w:pStyle w:val="a4"/>
        <w:ind w:firstLine="0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68AF9A55" wp14:editId="50EE4239">
            <wp:extent cx="5934075" cy="904875"/>
            <wp:effectExtent l="0" t="0" r="9525" b="9525"/>
            <wp:docPr id="4676768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02DFDC" w14:textId="30036564" w:rsidR="006E77E9" w:rsidRPr="00595673" w:rsidRDefault="006E77E9" w:rsidP="005712CD">
      <w:pPr>
        <w:pStyle w:val="a4"/>
        <w:ind w:firstLine="0"/>
        <w:rPr>
          <w:lang w:eastAsia="ru-RU"/>
        </w:rPr>
      </w:pPr>
    </w:p>
    <w:p w14:paraId="4E09C126" w14:textId="77777777" w:rsidR="00C258F7" w:rsidRPr="00595673" w:rsidRDefault="00C258F7" w:rsidP="00937A61">
      <w:pPr>
        <w:pStyle w:val="a4"/>
        <w:rPr>
          <w:b/>
          <w:bCs/>
          <w:lang w:eastAsia="ru-RU"/>
        </w:rPr>
      </w:pPr>
      <w:r w:rsidRPr="00595673">
        <w:rPr>
          <w:b/>
          <w:bCs/>
          <w:lang w:eastAsia="ru-RU"/>
        </w:rPr>
        <w:t>Закладка «Связанные объекты»</w:t>
      </w:r>
    </w:p>
    <w:p w14:paraId="6743BE12" w14:textId="09F8D7E4" w:rsidR="00CC2E7A" w:rsidRPr="00595673" w:rsidRDefault="00C258F7" w:rsidP="00CC2E7A">
      <w:pPr>
        <w:pStyle w:val="a4"/>
        <w:rPr>
          <w:lang w:eastAsia="ru-RU"/>
        </w:rPr>
      </w:pPr>
      <w:r w:rsidRPr="00595673">
        <w:rPr>
          <w:lang w:eastAsia="ru-RU"/>
        </w:rPr>
        <w:t>Закладка «Связанные объекты» предназначена для отображения информации о</w:t>
      </w:r>
      <w:r w:rsidR="00CC2E7A" w:rsidRPr="00595673">
        <w:rPr>
          <w:lang w:eastAsia="ru-RU"/>
        </w:rPr>
        <w:t>б объектах недвижимости, которые входят, примыкают к границам ЗУ, из которых образован ЗУ, которые образованы из ЗУ. Закладка имеет два режима просмотра: краткий и развернутый. В кратком виде представлена актуальная информация о входящих объектах капитального строительства,</w:t>
      </w:r>
      <w:r w:rsidR="006E77E9" w:rsidRPr="00595673">
        <w:rPr>
          <w:lang w:eastAsia="ru-RU"/>
        </w:rPr>
        <w:t xml:space="preserve"> </w:t>
      </w:r>
      <w:r w:rsidR="00CC2E7A" w:rsidRPr="00595673">
        <w:rPr>
          <w:lang w:eastAsia="ru-RU"/>
        </w:rPr>
        <w:t xml:space="preserve">для перехода к развернутому виду, чтобы дополнительно просмотреть информацию о смежных, одновременно образованных, подлежащих снятию, предыдущих и последующих ЗУ, необходимо нажать на иконку </w:t>
      </w:r>
      <w:r w:rsidR="00CC2E7A" w:rsidRPr="00595673">
        <w:rPr>
          <w:noProof/>
          <w:lang w:eastAsia="ru-RU"/>
        </w:rPr>
        <w:drawing>
          <wp:inline distT="0" distB="0" distL="0" distR="0" wp14:anchorId="79D8A26F" wp14:editId="06DC70D7">
            <wp:extent cx="247685" cy="257211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иконка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85" cy="257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2E7A" w:rsidRPr="00595673">
        <w:rPr>
          <w:lang w:eastAsia="ru-RU"/>
        </w:rPr>
        <w:t xml:space="preserve">. Чтобы вернуться к краткому представлению необходимо нажать на кнопку </w:t>
      </w:r>
      <w:r w:rsidR="00CC2E7A" w:rsidRPr="00595673">
        <w:rPr>
          <w:noProof/>
          <w:lang w:eastAsia="ru-RU"/>
        </w:rPr>
        <w:t>«Свернуть»</w:t>
      </w:r>
      <w:r w:rsidR="00CC2E7A" w:rsidRPr="00595673">
        <w:rPr>
          <w:lang w:eastAsia="ru-RU"/>
        </w:rPr>
        <w:t>.</w:t>
      </w:r>
      <w:r w:rsidR="00643865" w:rsidRPr="00595673">
        <w:rPr>
          <w:lang w:eastAsia="ru-RU"/>
        </w:rPr>
        <w:t xml:space="preserve"> </w:t>
      </w:r>
      <w:r w:rsidR="00643865" w:rsidRPr="00595673">
        <w:rPr>
          <w:rFonts w:cs="Times New Roman"/>
          <w:szCs w:val="24"/>
          <w:lang w:eastAsia="ru-RU"/>
        </w:rPr>
        <w:t xml:space="preserve">Для перехода на карточку связанного объекта необходимо </w:t>
      </w:r>
      <w:r w:rsidR="00643865" w:rsidRPr="00595673">
        <w:rPr>
          <w:lang w:eastAsia="ru-RU"/>
        </w:rPr>
        <w:t>нажать</w:t>
      </w:r>
      <w:r w:rsidR="00643865" w:rsidRPr="00595673">
        <w:rPr>
          <w:rFonts w:cs="Times New Roman"/>
          <w:szCs w:val="24"/>
          <w:lang w:eastAsia="ru-RU"/>
        </w:rPr>
        <w:t xml:space="preserve"> </w:t>
      </w:r>
      <w:r w:rsidR="00643865" w:rsidRPr="00595673">
        <w:rPr>
          <w:lang w:eastAsia="ru-RU"/>
        </w:rPr>
        <w:t>на ссылку -</w:t>
      </w:r>
      <w:r w:rsidR="00643865" w:rsidRPr="00595673">
        <w:t xml:space="preserve"> </w:t>
      </w:r>
      <w:r w:rsidR="00643865" w:rsidRPr="00595673">
        <w:rPr>
          <w:lang w:eastAsia="ru-RU"/>
        </w:rPr>
        <w:t>кадастровый номер</w:t>
      </w:r>
      <w:r w:rsidR="00643865" w:rsidRPr="00595673">
        <w:rPr>
          <w:rFonts w:cs="Times New Roman"/>
          <w:szCs w:val="24"/>
          <w:lang w:eastAsia="ru-RU"/>
        </w:rPr>
        <w:t xml:space="preserve"> интересующего объекта. Для того чтобы вернуться к карточке исходного объекта необходимо </w:t>
      </w:r>
      <w:r w:rsidR="00643865" w:rsidRPr="00595673">
        <w:rPr>
          <w:lang w:eastAsia="ru-RU"/>
        </w:rPr>
        <w:t xml:space="preserve">нажать на кнопку интернет </w:t>
      </w:r>
      <w:r w:rsidR="00643865" w:rsidRPr="00595673">
        <w:rPr>
          <w:rFonts w:cs="Times New Roman"/>
          <w:szCs w:val="24"/>
          <w:lang w:eastAsia="ru-RU"/>
        </w:rPr>
        <w:t>браузера «назад».</w:t>
      </w:r>
    </w:p>
    <w:p w14:paraId="55F189EB" w14:textId="0497C01B" w:rsidR="00773721" w:rsidRPr="00595673" w:rsidRDefault="000A3EC4" w:rsidP="00773721">
      <w:pPr>
        <w:pStyle w:val="a4"/>
        <w:ind w:firstLine="0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71A152F0" wp14:editId="3F7D9C9E">
            <wp:extent cx="5924550" cy="571500"/>
            <wp:effectExtent l="0" t="0" r="0" b="0"/>
            <wp:docPr id="83674336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C4CD0C" w14:textId="4CB185F4" w:rsidR="00773721" w:rsidRPr="00595673" w:rsidRDefault="00773721" w:rsidP="00773721">
      <w:pPr>
        <w:pStyle w:val="a4"/>
        <w:ind w:firstLine="0"/>
        <w:rPr>
          <w:lang w:eastAsia="ru-RU"/>
        </w:rPr>
      </w:pPr>
    </w:p>
    <w:p w14:paraId="2CDFAEA1" w14:textId="77777777" w:rsidR="00CC2E7A" w:rsidRPr="00595673" w:rsidRDefault="00CC2E7A" w:rsidP="00937A61">
      <w:pPr>
        <w:pStyle w:val="a4"/>
        <w:rPr>
          <w:b/>
          <w:bCs/>
          <w:lang w:eastAsia="ru-RU"/>
        </w:rPr>
      </w:pPr>
      <w:r w:rsidRPr="00595673">
        <w:rPr>
          <w:b/>
          <w:bCs/>
          <w:lang w:eastAsia="ru-RU"/>
        </w:rPr>
        <w:t>Закладка «Документы»</w:t>
      </w:r>
    </w:p>
    <w:p w14:paraId="1C3B1428" w14:textId="34B365ED" w:rsidR="007A186C" w:rsidRPr="00595673" w:rsidRDefault="00CC2E7A" w:rsidP="004D522C">
      <w:pPr>
        <w:pStyle w:val="a4"/>
        <w:rPr>
          <w:lang w:eastAsia="ru-RU"/>
        </w:rPr>
      </w:pPr>
      <w:r w:rsidRPr="00595673">
        <w:rPr>
          <w:lang w:eastAsia="ru-RU"/>
        </w:rPr>
        <w:t xml:space="preserve">Закладка «Документы» предназначена для отображения информации о загруженных по данному объекту файлах Росреестра и </w:t>
      </w:r>
      <w:r w:rsidR="002930BD">
        <w:rPr>
          <w:lang w:eastAsia="ru-RU"/>
        </w:rPr>
        <w:t>списках</w:t>
      </w:r>
      <w:r w:rsidRPr="00595673">
        <w:rPr>
          <w:lang w:eastAsia="ru-RU"/>
        </w:rPr>
        <w:t>.</w:t>
      </w:r>
      <w:r w:rsidR="00426EA6" w:rsidRPr="00595673">
        <w:rPr>
          <w:lang w:eastAsia="ru-RU"/>
        </w:rPr>
        <w:t xml:space="preserve"> Для просмотра данных, которые содержатся в файле необходимо нажать на строку с документом. Для того, чтобы скачать исходный файл, необходимо перейти по ссылке «Скачать».</w:t>
      </w:r>
      <w:r w:rsidR="007C2704" w:rsidRPr="00595673">
        <w:rPr>
          <w:lang w:eastAsia="ru-RU"/>
        </w:rPr>
        <w:t xml:space="preserve"> </w:t>
      </w:r>
      <w:r w:rsidR="007C2704" w:rsidRPr="00595673">
        <w:rPr>
          <w:rFonts w:cs="Times New Roman"/>
          <w:szCs w:val="24"/>
        </w:rPr>
        <w:t xml:space="preserve">Для того чтобы открыть </w:t>
      </w:r>
      <w:r w:rsidR="007C2704" w:rsidRPr="00595673">
        <w:rPr>
          <w:rFonts w:cs="Times New Roman"/>
          <w:szCs w:val="24"/>
          <w:lang w:val="en-US"/>
        </w:rPr>
        <w:t>HTML</w:t>
      </w:r>
      <w:r w:rsidR="007C2704" w:rsidRPr="00595673">
        <w:rPr>
          <w:rFonts w:cs="Times New Roman"/>
          <w:szCs w:val="24"/>
        </w:rPr>
        <w:t>-версию документа для онлайн-просмотра необходимо перейти по ссылке «Просмотр».</w:t>
      </w:r>
      <w:r w:rsidR="00426EA6" w:rsidRPr="00595673">
        <w:rPr>
          <w:lang w:eastAsia="ru-RU"/>
        </w:rPr>
        <w:t xml:space="preserve"> Закладка имеет два режима просмотра: краткий и развернутый. Для перехода к развернутому виду необходимо нажать на иконку  </w:t>
      </w:r>
      <w:r w:rsidR="00426EA6" w:rsidRPr="00595673">
        <w:rPr>
          <w:noProof/>
          <w:lang w:eastAsia="ru-RU"/>
        </w:rPr>
        <w:drawing>
          <wp:inline distT="0" distB="0" distL="0" distR="0" wp14:anchorId="51E1ACF7" wp14:editId="59B556CC">
            <wp:extent cx="247685" cy="257211"/>
            <wp:effectExtent l="0" t="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иконка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85" cy="257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6EA6" w:rsidRPr="00595673">
        <w:rPr>
          <w:lang w:eastAsia="ru-RU"/>
        </w:rPr>
        <w:t xml:space="preserve">. Чтобы вернуться к краткому представлению необходимо нажать на кнопку </w:t>
      </w:r>
      <w:r w:rsidR="00426EA6" w:rsidRPr="00595673">
        <w:rPr>
          <w:noProof/>
          <w:lang w:eastAsia="ru-RU"/>
        </w:rPr>
        <w:t>«Свернуть»</w:t>
      </w:r>
      <w:r w:rsidR="00426EA6" w:rsidRPr="00595673">
        <w:rPr>
          <w:lang w:eastAsia="ru-RU"/>
        </w:rPr>
        <w:t>.</w:t>
      </w:r>
    </w:p>
    <w:p w14:paraId="2D90E585" w14:textId="3F08FF5F" w:rsidR="00773721" w:rsidRPr="00595673" w:rsidRDefault="000A3EC4" w:rsidP="00773721">
      <w:pPr>
        <w:pStyle w:val="a4"/>
        <w:ind w:firstLine="0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52DE4EE5" wp14:editId="5F9703E7">
            <wp:extent cx="5922645" cy="659130"/>
            <wp:effectExtent l="0" t="0" r="1905" b="7620"/>
            <wp:docPr id="1460698820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645" cy="65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AA220C" w14:textId="5739C2DE" w:rsidR="00773721" w:rsidRPr="00595673" w:rsidRDefault="00773721" w:rsidP="00BA5CB3">
      <w:pPr>
        <w:pStyle w:val="a4"/>
        <w:ind w:firstLine="0"/>
        <w:jc w:val="center"/>
        <w:rPr>
          <w:lang w:eastAsia="ru-RU"/>
        </w:rPr>
      </w:pPr>
    </w:p>
    <w:p w14:paraId="0CE21F55" w14:textId="77777777" w:rsidR="007C2704" w:rsidRPr="00595673" w:rsidRDefault="007C2704" w:rsidP="007C270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95673">
        <w:rPr>
          <w:rFonts w:ascii="Times New Roman" w:hAnsi="Times New Roman" w:cs="Times New Roman"/>
          <w:b/>
          <w:sz w:val="24"/>
          <w:szCs w:val="24"/>
        </w:rPr>
        <w:t>Закладка «Отчеты»</w:t>
      </w:r>
    </w:p>
    <w:p w14:paraId="59D8C94F" w14:textId="77777777" w:rsidR="007C2704" w:rsidRPr="00595673" w:rsidRDefault="007C2704" w:rsidP="007C270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95673">
        <w:rPr>
          <w:rFonts w:ascii="Times New Roman" w:hAnsi="Times New Roman" w:cs="Times New Roman"/>
          <w:sz w:val="24"/>
          <w:szCs w:val="24"/>
        </w:rPr>
        <w:t xml:space="preserve">Закладка «Отчеты» предназначена для экспорта информации об объектах по установленным шаблонам. Закладка имеет два режима просмотра: краткий и развернутый. Чтобы перейти к развернутому представлению, необходимо нажать на иконку </w:t>
      </w:r>
      <w:r w:rsidRPr="0059567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15ED81B" wp14:editId="0E9567D7">
            <wp:extent cx="247685" cy="257211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иконка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85" cy="257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5673">
        <w:rPr>
          <w:rFonts w:ascii="Times New Roman" w:hAnsi="Times New Roman" w:cs="Times New Roman"/>
          <w:sz w:val="24"/>
          <w:szCs w:val="24"/>
        </w:rPr>
        <w:t>. Чтобы вернуться к краткому представлению, необходимо нажать на кнопку «Свернуть».</w:t>
      </w:r>
    </w:p>
    <w:p w14:paraId="6CAFB5D6" w14:textId="1B9A37FC" w:rsidR="007C2704" w:rsidRPr="00595673" w:rsidRDefault="000A3EC4" w:rsidP="000A3EC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4B88135" wp14:editId="4B129129">
            <wp:extent cx="5934075" cy="1038225"/>
            <wp:effectExtent l="0" t="0" r="9525" b="9525"/>
            <wp:docPr id="211407337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E09FCA" w14:textId="77777777" w:rsidR="007C2704" w:rsidRPr="00595673" w:rsidRDefault="007C2704" w:rsidP="007C270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95673">
        <w:rPr>
          <w:rFonts w:ascii="Times New Roman" w:hAnsi="Times New Roman" w:cs="Times New Roman"/>
          <w:sz w:val="24"/>
          <w:szCs w:val="24"/>
        </w:rPr>
        <w:t xml:space="preserve">Для формирования отчета требуется выбрать интересующий отчет при помощи </w:t>
      </w:r>
      <w:proofErr w:type="spellStart"/>
      <w:r w:rsidRPr="00595673">
        <w:rPr>
          <w:rFonts w:ascii="Times New Roman" w:hAnsi="Times New Roman" w:cs="Times New Roman"/>
          <w:sz w:val="24"/>
          <w:szCs w:val="24"/>
        </w:rPr>
        <w:t>радиобаттона</w:t>
      </w:r>
      <w:proofErr w:type="spellEnd"/>
      <w:r w:rsidRPr="00595673">
        <w:rPr>
          <w:rFonts w:ascii="Times New Roman" w:hAnsi="Times New Roman" w:cs="Times New Roman"/>
          <w:sz w:val="24"/>
          <w:szCs w:val="24"/>
        </w:rPr>
        <w:t xml:space="preserve"> и нажать на кнопку «Сформировать».</w:t>
      </w:r>
    </w:p>
    <w:p w14:paraId="0BC0A169" w14:textId="012BC58C" w:rsidR="009262E5" w:rsidRPr="00595673" w:rsidRDefault="009262E5" w:rsidP="00773721">
      <w:pPr>
        <w:pStyle w:val="a4"/>
        <w:ind w:firstLine="0"/>
        <w:rPr>
          <w:lang w:eastAsia="ru-RU"/>
        </w:rPr>
      </w:pPr>
      <w:r w:rsidRPr="00595673">
        <w:rPr>
          <w:lang w:eastAsia="ru-RU"/>
        </w:rPr>
        <w:br w:type="page"/>
      </w:r>
    </w:p>
    <w:p w14:paraId="218108D1" w14:textId="7B4FDBAD" w:rsidR="00743B24" w:rsidRPr="00595673" w:rsidRDefault="00477CBE" w:rsidP="00EA4B22">
      <w:pPr>
        <w:pStyle w:val="31"/>
        <w:ind w:left="709" w:firstLine="0"/>
      </w:pPr>
      <w:bookmarkStart w:id="9" w:name="_Toc166519992"/>
      <w:r w:rsidRPr="00595673">
        <w:t xml:space="preserve">Реестр </w:t>
      </w:r>
      <w:r w:rsidR="00B02FB9">
        <w:t>имущества</w:t>
      </w:r>
      <w:bookmarkEnd w:id="9"/>
    </w:p>
    <w:p w14:paraId="6E3BFBEF" w14:textId="77777777" w:rsidR="00FA7777" w:rsidRPr="00595673" w:rsidRDefault="00FA7777" w:rsidP="00FA7777">
      <w:pPr>
        <w:pStyle w:val="a4"/>
      </w:pPr>
      <w:r w:rsidRPr="00595673">
        <w:t>Для перехода к реестру ОКС необходимо:</w:t>
      </w:r>
    </w:p>
    <w:p w14:paraId="0E3D0101" w14:textId="77777777" w:rsidR="00FA7777" w:rsidRPr="00595673" w:rsidRDefault="00FA7777" w:rsidP="00BC0910">
      <w:pPr>
        <w:pStyle w:val="a4"/>
        <w:numPr>
          <w:ilvl w:val="0"/>
          <w:numId w:val="2"/>
        </w:numPr>
        <w:ind w:left="0" w:firstLine="709"/>
      </w:pPr>
      <w:r w:rsidRPr="00595673">
        <w:t>открыть меню;</w:t>
      </w:r>
    </w:p>
    <w:p w14:paraId="555C3C88" w14:textId="62478413" w:rsidR="00FA7777" w:rsidRPr="00595673" w:rsidRDefault="00FA7777" w:rsidP="00BC0910">
      <w:pPr>
        <w:pStyle w:val="a4"/>
        <w:numPr>
          <w:ilvl w:val="0"/>
          <w:numId w:val="2"/>
        </w:numPr>
        <w:ind w:left="0" w:firstLine="709"/>
      </w:pPr>
      <w:r w:rsidRPr="00595673">
        <w:t>выбрать модуль «</w:t>
      </w:r>
      <w:r w:rsidR="00B02FB9">
        <w:t>Реестр объектов</w:t>
      </w:r>
      <w:r w:rsidRPr="00595673">
        <w:t>»;</w:t>
      </w:r>
    </w:p>
    <w:p w14:paraId="4E8B1DF3" w14:textId="639CB330" w:rsidR="00FA7777" w:rsidRPr="00595673" w:rsidRDefault="00FA7777" w:rsidP="00BC0910">
      <w:pPr>
        <w:pStyle w:val="a4"/>
        <w:numPr>
          <w:ilvl w:val="0"/>
          <w:numId w:val="2"/>
        </w:numPr>
        <w:ind w:left="0" w:firstLine="709"/>
      </w:pPr>
      <w:r w:rsidRPr="00595673">
        <w:t>выбрать реестр «</w:t>
      </w:r>
      <w:r w:rsidR="00B02FB9">
        <w:t>Имущество</w:t>
      </w:r>
      <w:r w:rsidRPr="00595673">
        <w:t>».</w:t>
      </w:r>
    </w:p>
    <w:p w14:paraId="4A08C65F" w14:textId="73A60CE3" w:rsidR="00FA7777" w:rsidRPr="00595673" w:rsidRDefault="00FA7777" w:rsidP="00FA7777">
      <w:pPr>
        <w:jc w:val="center"/>
      </w:pPr>
    </w:p>
    <w:p w14:paraId="444959C6" w14:textId="2774FD8B" w:rsidR="00F076E5" w:rsidRPr="00595673" w:rsidRDefault="00F076E5" w:rsidP="00F076E5">
      <w:pPr>
        <w:pStyle w:val="a4"/>
      </w:pPr>
      <w:r w:rsidRPr="00595673">
        <w:t>Реестр ОКС содержит форму результатов поиска и карточку.</w:t>
      </w:r>
    </w:p>
    <w:p w14:paraId="4DAF1536" w14:textId="77777777" w:rsidR="00FA7777" w:rsidRPr="00595673" w:rsidRDefault="00FA7777" w:rsidP="00937A61">
      <w:pPr>
        <w:pStyle w:val="41"/>
      </w:pPr>
      <w:r w:rsidRPr="00595673">
        <w:t>Форма результатов поиска</w:t>
      </w:r>
    </w:p>
    <w:p w14:paraId="50CD8545" w14:textId="77777777" w:rsidR="00FA7777" w:rsidRPr="00595673" w:rsidRDefault="00FA7777" w:rsidP="00FA7777">
      <w:pPr>
        <w:pStyle w:val="a4"/>
      </w:pPr>
      <w:r w:rsidRPr="00595673">
        <w:t>Основная форма реестра содержит:</w:t>
      </w:r>
    </w:p>
    <w:p w14:paraId="777E7AEF" w14:textId="77777777" w:rsidR="00FA7777" w:rsidRPr="00595673" w:rsidRDefault="00FA7777" w:rsidP="00BC0910">
      <w:pPr>
        <w:pStyle w:val="a4"/>
        <w:numPr>
          <w:ilvl w:val="0"/>
          <w:numId w:val="3"/>
        </w:numPr>
        <w:ind w:left="0" w:firstLine="709"/>
      </w:pPr>
      <w:r w:rsidRPr="00595673">
        <w:t>наименование формы (1);</w:t>
      </w:r>
    </w:p>
    <w:p w14:paraId="4A3F1EFB" w14:textId="77777777" w:rsidR="00FA7777" w:rsidRPr="00595673" w:rsidRDefault="00FA7777" w:rsidP="00BC0910">
      <w:pPr>
        <w:pStyle w:val="a4"/>
        <w:numPr>
          <w:ilvl w:val="0"/>
          <w:numId w:val="3"/>
        </w:numPr>
        <w:ind w:left="0" w:firstLine="709"/>
      </w:pPr>
      <w:r w:rsidRPr="00595673">
        <w:t>функции для работы с таблицей результатов поиска (2);</w:t>
      </w:r>
    </w:p>
    <w:p w14:paraId="72945C45" w14:textId="77777777" w:rsidR="00FA7777" w:rsidRPr="00595673" w:rsidRDefault="00FA7777" w:rsidP="00BC0910">
      <w:pPr>
        <w:pStyle w:val="a4"/>
        <w:numPr>
          <w:ilvl w:val="0"/>
          <w:numId w:val="3"/>
        </w:numPr>
        <w:ind w:left="0" w:firstLine="709"/>
      </w:pPr>
      <w:r w:rsidRPr="00595673">
        <w:t>функции для работы со значениями в колонках (3);</w:t>
      </w:r>
    </w:p>
    <w:p w14:paraId="40A4C225" w14:textId="3ABCF8FD" w:rsidR="00FA7777" w:rsidRPr="00595673" w:rsidRDefault="00FA7777" w:rsidP="00BC0910">
      <w:pPr>
        <w:pStyle w:val="a4"/>
        <w:numPr>
          <w:ilvl w:val="0"/>
          <w:numId w:val="3"/>
        </w:numPr>
        <w:ind w:left="0" w:firstLine="709"/>
      </w:pPr>
      <w:r w:rsidRPr="00595673">
        <w:t>данные таблицы результатов поиска (4).</w:t>
      </w:r>
    </w:p>
    <w:p w14:paraId="7EA8CB1D" w14:textId="59724C7E" w:rsidR="00773721" w:rsidRPr="00595673" w:rsidRDefault="00B02FB9" w:rsidP="00773721">
      <w:pPr>
        <w:pStyle w:val="a4"/>
        <w:ind w:firstLine="0"/>
      </w:pPr>
      <w:r>
        <w:rPr>
          <w:noProof/>
        </w:rPr>
        <w:drawing>
          <wp:inline distT="0" distB="0" distL="0" distR="0" wp14:anchorId="3E6BBBD6" wp14:editId="10ED6C86">
            <wp:extent cx="5924550" cy="2381250"/>
            <wp:effectExtent l="0" t="0" r="0" b="0"/>
            <wp:docPr id="203132134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8F0C21" w14:textId="77777777" w:rsidR="00F076E5" w:rsidRPr="00595673" w:rsidRDefault="00F076E5" w:rsidP="00F076E5">
      <w:pPr>
        <w:pStyle w:val="a4"/>
        <w:ind w:left="709" w:firstLine="0"/>
      </w:pPr>
      <w:r w:rsidRPr="00595673">
        <w:t>Основные функции:</w:t>
      </w:r>
    </w:p>
    <w:p w14:paraId="2FD13BD6" w14:textId="77777777" w:rsidR="00F076E5" w:rsidRPr="00595673" w:rsidRDefault="00F076E5" w:rsidP="007A1F3F">
      <w:pPr>
        <w:pStyle w:val="a4"/>
        <w:numPr>
          <w:ilvl w:val="0"/>
          <w:numId w:val="26"/>
        </w:numPr>
        <w:ind w:left="0" w:firstLine="709"/>
      </w:pPr>
      <w:r w:rsidRPr="00595673">
        <w:t>настройка колонок;</w:t>
      </w:r>
    </w:p>
    <w:p w14:paraId="08F13F29" w14:textId="2932A69A" w:rsidR="00F076E5" w:rsidRPr="00595673" w:rsidRDefault="0019513A" w:rsidP="007A1F3F">
      <w:pPr>
        <w:pStyle w:val="a4"/>
        <w:numPr>
          <w:ilvl w:val="0"/>
          <w:numId w:val="26"/>
        </w:numPr>
        <w:ind w:left="0" w:firstLine="709"/>
      </w:pPr>
      <w:r w:rsidRPr="00595673">
        <w:t xml:space="preserve">установка </w:t>
      </w:r>
      <w:r w:rsidR="00F076E5" w:rsidRPr="00595673">
        <w:t>фильтр</w:t>
      </w:r>
      <w:r w:rsidRPr="00595673">
        <w:t>ов</w:t>
      </w:r>
      <w:r w:rsidR="00F076E5" w:rsidRPr="00595673">
        <w:t>;</w:t>
      </w:r>
    </w:p>
    <w:p w14:paraId="2A10C723" w14:textId="77777777" w:rsidR="00F076E5" w:rsidRPr="00595673" w:rsidRDefault="00F076E5" w:rsidP="007A1F3F">
      <w:pPr>
        <w:pStyle w:val="a4"/>
        <w:numPr>
          <w:ilvl w:val="0"/>
          <w:numId w:val="26"/>
        </w:numPr>
        <w:ind w:left="0" w:firstLine="709"/>
      </w:pPr>
      <w:r w:rsidRPr="00595673">
        <w:t xml:space="preserve">экспорт в </w:t>
      </w:r>
      <w:r w:rsidRPr="00595673">
        <w:rPr>
          <w:lang w:val="en-US"/>
        </w:rPr>
        <w:t>Excel</w:t>
      </w:r>
      <w:r w:rsidRPr="00595673">
        <w:t>;</w:t>
      </w:r>
    </w:p>
    <w:p w14:paraId="60B448E1" w14:textId="77777777" w:rsidR="00F076E5" w:rsidRPr="00595673" w:rsidRDefault="00F076E5" w:rsidP="007A1F3F">
      <w:pPr>
        <w:pStyle w:val="a4"/>
        <w:numPr>
          <w:ilvl w:val="0"/>
          <w:numId w:val="26"/>
        </w:numPr>
        <w:ind w:left="0" w:firstLine="709"/>
      </w:pPr>
      <w:r w:rsidRPr="00595673">
        <w:t>формирование отчетов;</w:t>
      </w:r>
    </w:p>
    <w:p w14:paraId="7F5CBE4B" w14:textId="0A35B8AC" w:rsidR="00F076E5" w:rsidRPr="00595673" w:rsidRDefault="0019513A" w:rsidP="007A1F3F">
      <w:pPr>
        <w:pStyle w:val="a4"/>
        <w:numPr>
          <w:ilvl w:val="0"/>
          <w:numId w:val="26"/>
        </w:numPr>
        <w:ind w:left="0" w:firstLine="709"/>
      </w:pPr>
      <w:r w:rsidRPr="00595673">
        <w:t xml:space="preserve">управление </w:t>
      </w:r>
      <w:r w:rsidR="00F076E5" w:rsidRPr="00595673">
        <w:t>рабочи</w:t>
      </w:r>
      <w:r w:rsidRPr="00595673">
        <w:t>ми</w:t>
      </w:r>
      <w:r w:rsidR="00F076E5" w:rsidRPr="00595673">
        <w:t xml:space="preserve"> набор</w:t>
      </w:r>
      <w:r w:rsidRPr="00595673">
        <w:t>ами</w:t>
      </w:r>
      <w:r w:rsidR="00F076E5" w:rsidRPr="00595673">
        <w:t>;</w:t>
      </w:r>
    </w:p>
    <w:p w14:paraId="23FD4C4B" w14:textId="6C45D87D" w:rsidR="00F076E5" w:rsidRPr="00595673" w:rsidRDefault="0019513A" w:rsidP="007A1F3F">
      <w:pPr>
        <w:pStyle w:val="a4"/>
        <w:numPr>
          <w:ilvl w:val="0"/>
          <w:numId w:val="26"/>
        </w:numPr>
        <w:ind w:left="0" w:firstLine="709"/>
      </w:pPr>
      <w:r w:rsidRPr="00595673">
        <w:t xml:space="preserve">формирование </w:t>
      </w:r>
      <w:r w:rsidR="00F076E5" w:rsidRPr="00595673">
        <w:t>реестр</w:t>
      </w:r>
      <w:r w:rsidRPr="00595673">
        <w:t>а</w:t>
      </w:r>
      <w:r w:rsidR="00F076E5" w:rsidRPr="00595673">
        <w:t xml:space="preserve"> на дату;</w:t>
      </w:r>
    </w:p>
    <w:p w14:paraId="555C0171" w14:textId="31A1F820" w:rsidR="00F076E5" w:rsidRPr="00595673" w:rsidRDefault="00F076E5" w:rsidP="007A1F3F">
      <w:pPr>
        <w:pStyle w:val="a4"/>
        <w:numPr>
          <w:ilvl w:val="0"/>
          <w:numId w:val="26"/>
        </w:numPr>
        <w:ind w:left="0" w:firstLine="709"/>
      </w:pPr>
      <w:r w:rsidRPr="00595673">
        <w:t xml:space="preserve">инструменты для работы со значениями в таблице результатов поиска: поиск, сортировка, </w:t>
      </w:r>
      <w:proofErr w:type="spellStart"/>
      <w:r w:rsidRPr="00595673">
        <w:t>автофильтры</w:t>
      </w:r>
      <w:proofErr w:type="spellEnd"/>
      <w:r w:rsidRPr="00595673">
        <w:t>.</w:t>
      </w:r>
    </w:p>
    <w:p w14:paraId="4EB69AB0" w14:textId="77777777" w:rsidR="00FA7777" w:rsidRPr="00595673" w:rsidRDefault="00FA7777" w:rsidP="007A1F3F">
      <w:pPr>
        <w:pStyle w:val="a"/>
        <w:numPr>
          <w:ilvl w:val="0"/>
          <w:numId w:val="33"/>
        </w:numPr>
      </w:pPr>
      <w:r w:rsidRPr="00595673">
        <w:t>Колонки</w:t>
      </w:r>
    </w:p>
    <w:p w14:paraId="701F1C9A" w14:textId="77777777" w:rsidR="006F70B9" w:rsidRPr="00595673" w:rsidRDefault="006F70B9" w:rsidP="006F70B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95673">
        <w:rPr>
          <w:rFonts w:ascii="Times New Roman" w:eastAsia="Calibri" w:hAnsi="Times New Roman" w:cs="Times New Roman"/>
          <w:sz w:val="24"/>
          <w:szCs w:val="24"/>
          <w:lang w:eastAsia="ru-RU"/>
        </w:rPr>
        <w:t>Колонки – это функция настройки колонок в таблице результатов поиска, которая подразумевает изменение порядка и состава колонок в реестре ОКС.</w:t>
      </w:r>
    </w:p>
    <w:p w14:paraId="74992DF0" w14:textId="77777777" w:rsidR="006F70B9" w:rsidRPr="00595673" w:rsidRDefault="006F70B9" w:rsidP="006F70B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95673">
        <w:rPr>
          <w:rFonts w:ascii="Times New Roman" w:eastAsia="Calibri" w:hAnsi="Times New Roman" w:cs="Times New Roman"/>
          <w:sz w:val="24"/>
          <w:szCs w:val="24"/>
          <w:lang w:eastAsia="ru-RU"/>
        </w:rPr>
        <w:t>Для перехода к форме настройки колонок необходимо перейти по кнопке «Колонки».</w:t>
      </w:r>
    </w:p>
    <w:p w14:paraId="35337C4A" w14:textId="33844E71" w:rsidR="00FA7777" w:rsidRPr="00595673" w:rsidRDefault="006F70B9" w:rsidP="006F70B9">
      <w:pPr>
        <w:pStyle w:val="a4"/>
        <w:rPr>
          <w:lang w:eastAsia="ru-RU"/>
        </w:rPr>
      </w:pPr>
      <w:r w:rsidRPr="00595673">
        <w:rPr>
          <w:rFonts w:eastAsia="Calibri" w:cs="Times New Roman"/>
          <w:szCs w:val="24"/>
          <w:lang w:eastAsia="ru-RU"/>
        </w:rPr>
        <w:t>Для изменения состава колонок в реестре требуется захватить наименование колонки мышью и перенести в требуемую часть формы: левую для включения, правую для отключения видимости. Также для отключения видимости колонки можно нажать на иконку «Крест» справа от её наименования. Для изменения порядка колонок необходимо захватить колонку мышью и перенести в требуемое место. Для применения изменений и перехода к основной форме реестра необходимо нажать на кнопку «Применить». Для отмены всех действий и перехода к основной форме необходимо нажать на кнопку «Отмена». Для возврата изменений к состоянию по умолчанию необходимо нажать на кнопку «По умолчанию».</w:t>
      </w:r>
    </w:p>
    <w:p w14:paraId="35A54BBB" w14:textId="77777777" w:rsidR="00396777" w:rsidRPr="00595673" w:rsidRDefault="00396777" w:rsidP="00396777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95673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D090D26" wp14:editId="1F4A4D7D">
            <wp:extent cx="4048125" cy="2768802"/>
            <wp:effectExtent l="0" t="0" r="0" b="0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45963" cy="2767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57042D" w14:textId="77777777" w:rsidR="00396777" w:rsidRPr="00595673" w:rsidRDefault="00396777" w:rsidP="0039677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95673">
        <w:rPr>
          <w:rFonts w:ascii="Times New Roman" w:eastAsia="Calibri" w:hAnsi="Times New Roman" w:cs="Times New Roman"/>
          <w:sz w:val="24"/>
          <w:szCs w:val="24"/>
          <w:lang w:eastAsia="ru-RU"/>
        </w:rPr>
        <w:t>Для некоторых колонок доступны агрегированные функции: сумма, максимальное, минимальное, среднее значение. Для включения функции для колонки требуется в выпадающем списке, расположенном рядом с наименованием колонки выбрать необходимое значение. В результате в соответствующей колонке в нижней части таблицы на форме результатов поиска отобразится рассчитанное значение.</w:t>
      </w:r>
    </w:p>
    <w:p w14:paraId="5B5D594F" w14:textId="7DBAAAED" w:rsidR="0066422F" w:rsidRPr="00595673" w:rsidRDefault="00396777" w:rsidP="00396777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95673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08B705B" wp14:editId="00621287">
            <wp:extent cx="3648075" cy="1173728"/>
            <wp:effectExtent l="0" t="0" r="0" b="7620"/>
            <wp:docPr id="138" name="Рисунок 138" descr="D:\Docs\Работа\НВЦ\КГИС задачи\Скрины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s\Работа\НВЦ\КГИС задачи\Скрины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1173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3C4A31" w14:textId="77777777" w:rsidR="00396777" w:rsidRPr="00595673" w:rsidRDefault="00396777" w:rsidP="00396777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1333E7AC" w14:textId="77777777" w:rsidR="00FA7777" w:rsidRPr="00595673" w:rsidRDefault="00FA7777" w:rsidP="007A1F3F">
      <w:pPr>
        <w:pStyle w:val="a"/>
        <w:numPr>
          <w:ilvl w:val="0"/>
          <w:numId w:val="34"/>
        </w:numPr>
      </w:pPr>
      <w:r w:rsidRPr="00595673">
        <w:t>Фильтры</w:t>
      </w:r>
    </w:p>
    <w:p w14:paraId="494B5B38" w14:textId="77777777" w:rsidR="00FA7777" w:rsidRPr="00595673" w:rsidRDefault="00FA7777" w:rsidP="00FA7777">
      <w:pPr>
        <w:pStyle w:val="a4"/>
        <w:rPr>
          <w:lang w:eastAsia="ru-RU"/>
        </w:rPr>
      </w:pPr>
      <w:r w:rsidRPr="00595673">
        <w:rPr>
          <w:lang w:eastAsia="ru-RU"/>
        </w:rPr>
        <w:t>Фильтры – это функция для выборки объектов по заданным условиям.</w:t>
      </w:r>
    </w:p>
    <w:p w14:paraId="6AF753D9" w14:textId="77777777" w:rsidR="00FA7777" w:rsidRPr="00595673" w:rsidRDefault="00FA7777" w:rsidP="00FA7777">
      <w:pPr>
        <w:pStyle w:val="a4"/>
        <w:rPr>
          <w:lang w:eastAsia="ru-RU"/>
        </w:rPr>
      </w:pPr>
      <w:r w:rsidRPr="00595673">
        <w:rPr>
          <w:lang w:eastAsia="ru-RU"/>
        </w:rPr>
        <w:t>Для перехода к форме для настройки условий фильтрации необходимо перейти по кнопке «Фильтры».</w:t>
      </w:r>
    </w:p>
    <w:p w14:paraId="2D58AA3D" w14:textId="77777777" w:rsidR="00FA7777" w:rsidRPr="00595673" w:rsidRDefault="00FA7777" w:rsidP="00FA7777">
      <w:pPr>
        <w:pStyle w:val="a4"/>
        <w:rPr>
          <w:lang w:eastAsia="ru-RU"/>
        </w:rPr>
      </w:pPr>
      <w:r w:rsidRPr="00595673">
        <w:rPr>
          <w:lang w:eastAsia="ru-RU"/>
        </w:rPr>
        <w:t>Для добавления блока условий фильтрации в окне фильтров требуется нажать на иконку «плюс».</w:t>
      </w:r>
    </w:p>
    <w:p w14:paraId="3D87AA1F" w14:textId="0C145122" w:rsidR="00FA7777" w:rsidRPr="00595673" w:rsidRDefault="00B8510E" w:rsidP="00FA7777">
      <w:pPr>
        <w:jc w:val="center"/>
        <w:rPr>
          <w:lang w:eastAsia="ru-RU"/>
        </w:rPr>
      </w:pPr>
      <w:r w:rsidRPr="00595673">
        <w:rPr>
          <w:noProof/>
          <w:lang w:eastAsia="ru-RU"/>
        </w:rPr>
        <w:drawing>
          <wp:inline distT="0" distB="0" distL="0" distR="0" wp14:anchorId="02794D5D" wp14:editId="5668E979">
            <wp:extent cx="1800000" cy="1409050"/>
            <wp:effectExtent l="0" t="0" r="0" b="127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Рисунок 52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40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963770" w14:textId="77777777" w:rsidR="00FA7777" w:rsidRPr="00595673" w:rsidRDefault="00FA7777" w:rsidP="00FA7777">
      <w:pPr>
        <w:pStyle w:val="a4"/>
        <w:rPr>
          <w:lang w:eastAsia="ru-RU"/>
        </w:rPr>
      </w:pPr>
      <w:r w:rsidRPr="00595673">
        <w:rPr>
          <w:lang w:eastAsia="ru-RU"/>
        </w:rPr>
        <w:t>Настройка условия осуществляется при помощи переключателя. «ДА» - в выборке должны быть объекты, подходящие под данное условие, «НЕТ» - в выборке не должно быть объектов, удовлетворяющих данному условию, «-» - условие не выбрано. Условия в блоке связаны между собой через логический оператор «И». Для добавления условий, которые должны быть связаны через оператор «ИЛИ» необходимо добавить новый блок и выбрать условие.</w:t>
      </w:r>
    </w:p>
    <w:p w14:paraId="55D984CD" w14:textId="77777777" w:rsidR="00FA7777" w:rsidRPr="00595673" w:rsidRDefault="00FA7777" w:rsidP="00FA7777">
      <w:pPr>
        <w:pStyle w:val="a4"/>
        <w:rPr>
          <w:lang w:eastAsia="ru-RU"/>
        </w:rPr>
      </w:pPr>
      <w:r w:rsidRPr="00595673">
        <w:rPr>
          <w:lang w:eastAsia="ru-RU"/>
        </w:rPr>
        <w:t>Для сохранения выбранных условий и перехода к основной форме требуется нажать на кнопку «Применить». Для сброса условий и перехода к основной форме необходимо удалить блоки при помощи иконки «Крест» и нажать на кнопку «Применить».</w:t>
      </w:r>
    </w:p>
    <w:p w14:paraId="14C88065" w14:textId="47AB7427" w:rsidR="00FA7777" w:rsidRPr="00595673" w:rsidRDefault="00B8510E" w:rsidP="009262E5">
      <w:pPr>
        <w:jc w:val="center"/>
        <w:rPr>
          <w:lang w:eastAsia="ru-RU"/>
        </w:rPr>
      </w:pPr>
      <w:r w:rsidRPr="00595673">
        <w:rPr>
          <w:noProof/>
          <w:lang w:eastAsia="ru-RU"/>
        </w:rPr>
        <w:drawing>
          <wp:inline distT="0" distB="0" distL="0" distR="0" wp14:anchorId="1793E7FE" wp14:editId="19CD8E1F">
            <wp:extent cx="3600000" cy="1795575"/>
            <wp:effectExtent l="0" t="0" r="63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Рисунок 49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17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646452" w14:textId="77777777" w:rsidR="00FA7777" w:rsidRPr="00595673" w:rsidRDefault="00FA7777" w:rsidP="00FA7777">
      <w:pPr>
        <w:rPr>
          <w:lang w:eastAsia="ru-RU"/>
        </w:rPr>
      </w:pPr>
    </w:p>
    <w:p w14:paraId="56699B4B" w14:textId="77777777" w:rsidR="00CA5ED4" w:rsidRPr="00595673" w:rsidRDefault="00CA5ED4" w:rsidP="007A1F3F">
      <w:pPr>
        <w:pStyle w:val="a"/>
        <w:numPr>
          <w:ilvl w:val="0"/>
          <w:numId w:val="34"/>
        </w:numPr>
      </w:pPr>
      <w:r w:rsidRPr="00595673">
        <w:t xml:space="preserve">Экспорт в </w:t>
      </w:r>
      <w:r w:rsidRPr="00595673">
        <w:rPr>
          <w:lang w:val="en-US"/>
        </w:rPr>
        <w:t>Excel</w:t>
      </w:r>
    </w:p>
    <w:p w14:paraId="2C776FAD" w14:textId="77777777" w:rsidR="00CA5ED4" w:rsidRPr="00595673" w:rsidRDefault="00CA5ED4" w:rsidP="00CA5ED4">
      <w:pPr>
        <w:pStyle w:val="a4"/>
        <w:rPr>
          <w:lang w:eastAsia="ru-RU"/>
        </w:rPr>
      </w:pPr>
      <w:r w:rsidRPr="00595673">
        <w:rPr>
          <w:lang w:eastAsia="ru-RU"/>
        </w:rPr>
        <w:t xml:space="preserve">Экспорт в </w:t>
      </w:r>
      <w:r w:rsidRPr="00595673">
        <w:rPr>
          <w:lang w:val="en-US" w:eastAsia="ru-RU"/>
        </w:rPr>
        <w:t>Excel</w:t>
      </w:r>
      <w:r w:rsidRPr="00595673">
        <w:rPr>
          <w:lang w:eastAsia="ru-RU"/>
        </w:rPr>
        <w:t xml:space="preserve"> – это функция, которая позволяет выгрузить информацию из таблицы с результатами поиска в формате .</w:t>
      </w:r>
      <w:r w:rsidRPr="00595673">
        <w:rPr>
          <w:lang w:val="en-US" w:eastAsia="ru-RU"/>
        </w:rPr>
        <w:t>xlsx</w:t>
      </w:r>
      <w:r w:rsidRPr="00595673">
        <w:rPr>
          <w:lang w:eastAsia="ru-RU"/>
        </w:rPr>
        <w:t>.</w:t>
      </w:r>
    </w:p>
    <w:p w14:paraId="7D041B1B" w14:textId="365BDF38" w:rsidR="00CA5ED4" w:rsidRPr="00595673" w:rsidRDefault="00CA5ED4" w:rsidP="004D522C">
      <w:pPr>
        <w:pStyle w:val="a4"/>
        <w:rPr>
          <w:lang w:eastAsia="ru-RU"/>
        </w:rPr>
      </w:pPr>
      <w:r w:rsidRPr="00595673">
        <w:rPr>
          <w:lang w:eastAsia="ru-RU"/>
        </w:rPr>
        <w:t xml:space="preserve">Для формирования отчета требуется перейти по кнопке «Экспорт в </w:t>
      </w:r>
      <w:r w:rsidRPr="00595673">
        <w:rPr>
          <w:lang w:val="en-US" w:eastAsia="ru-RU"/>
        </w:rPr>
        <w:t>Excel</w:t>
      </w:r>
      <w:r w:rsidRPr="00595673">
        <w:rPr>
          <w:lang w:eastAsia="ru-RU"/>
        </w:rPr>
        <w:t xml:space="preserve">». </w:t>
      </w:r>
    </w:p>
    <w:p w14:paraId="7840D93A" w14:textId="06AD2EDD" w:rsidR="00996CA8" w:rsidRPr="00595673" w:rsidRDefault="00996CA8" w:rsidP="007A1F3F">
      <w:pPr>
        <w:pStyle w:val="a"/>
        <w:numPr>
          <w:ilvl w:val="0"/>
          <w:numId w:val="34"/>
        </w:numPr>
      </w:pPr>
      <w:r w:rsidRPr="00595673">
        <w:t>Отчеты</w:t>
      </w:r>
    </w:p>
    <w:p w14:paraId="6ADA6E4B" w14:textId="4992D7DF" w:rsidR="00996CA8" w:rsidRPr="00595673" w:rsidRDefault="00996CA8" w:rsidP="00996CA8">
      <w:pPr>
        <w:pStyle w:val="a4"/>
        <w:rPr>
          <w:lang w:eastAsia="ru-RU"/>
        </w:rPr>
      </w:pPr>
      <w:r w:rsidRPr="00595673">
        <w:rPr>
          <w:lang w:eastAsia="ru-RU"/>
        </w:rPr>
        <w:t>Отчеты – это функция экспорта информации об объектах капитального строительства в формате .</w:t>
      </w:r>
      <w:r w:rsidRPr="00595673">
        <w:rPr>
          <w:lang w:val="en-US" w:eastAsia="ru-RU"/>
        </w:rPr>
        <w:t>xlsx</w:t>
      </w:r>
      <w:r w:rsidRPr="00595673">
        <w:rPr>
          <w:lang w:eastAsia="ru-RU"/>
        </w:rPr>
        <w:t xml:space="preserve"> по установленным шаблонам.</w:t>
      </w:r>
    </w:p>
    <w:p w14:paraId="58C6268F" w14:textId="77777777" w:rsidR="00996CA8" w:rsidRPr="00595673" w:rsidRDefault="00996CA8" w:rsidP="00996CA8">
      <w:pPr>
        <w:pStyle w:val="a4"/>
        <w:rPr>
          <w:lang w:eastAsia="ru-RU"/>
        </w:rPr>
      </w:pPr>
      <w:r w:rsidRPr="00595673">
        <w:rPr>
          <w:lang w:eastAsia="ru-RU"/>
        </w:rPr>
        <w:t>Для перехода к форме для формирования отчета необходимо перейти по кнопке «Отчеты».</w:t>
      </w:r>
    </w:p>
    <w:p w14:paraId="44C22AC5" w14:textId="7FFE7D2F" w:rsidR="00996CA8" w:rsidRPr="00595673" w:rsidRDefault="00996CA8" w:rsidP="00996CA8">
      <w:pPr>
        <w:pStyle w:val="a4"/>
        <w:rPr>
          <w:lang w:eastAsia="ru-RU"/>
        </w:rPr>
      </w:pPr>
      <w:r w:rsidRPr="00595673">
        <w:rPr>
          <w:lang w:eastAsia="ru-RU"/>
        </w:rPr>
        <w:t xml:space="preserve">Для формирования отчета требуется выбрать отчет при помощи </w:t>
      </w:r>
      <w:proofErr w:type="spellStart"/>
      <w:r w:rsidRPr="00595673">
        <w:rPr>
          <w:lang w:eastAsia="ru-RU"/>
        </w:rPr>
        <w:t>радиобаттона</w:t>
      </w:r>
      <w:proofErr w:type="spellEnd"/>
      <w:r w:rsidRPr="00595673">
        <w:rPr>
          <w:lang w:eastAsia="ru-RU"/>
        </w:rPr>
        <w:t xml:space="preserve"> и нажать на кнопку «Сформировать». Для возврата к основной форме реестра необходимо нажать на кнопку «Закрыть».</w:t>
      </w:r>
    </w:p>
    <w:p w14:paraId="67EF93D7" w14:textId="20FF8A36" w:rsidR="00996CA8" w:rsidRPr="00595673" w:rsidRDefault="00996CA8" w:rsidP="00996CA8">
      <w:pPr>
        <w:pStyle w:val="a4"/>
        <w:ind w:firstLine="0"/>
        <w:jc w:val="center"/>
      </w:pPr>
      <w:r w:rsidRPr="00595673">
        <w:rPr>
          <w:noProof/>
          <w:lang w:eastAsia="ru-RU"/>
        </w:rPr>
        <w:drawing>
          <wp:inline distT="0" distB="0" distL="0" distR="0" wp14:anchorId="0665FD82" wp14:editId="1F6942D7">
            <wp:extent cx="2287960" cy="22098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2655" cy="2223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8F29BB" w14:textId="77777777" w:rsidR="00996CA8" w:rsidRPr="00595673" w:rsidRDefault="00996CA8" w:rsidP="004D522C">
      <w:pPr>
        <w:pStyle w:val="a4"/>
        <w:rPr>
          <w:lang w:eastAsia="ru-RU"/>
        </w:rPr>
      </w:pPr>
    </w:p>
    <w:p w14:paraId="2190E428" w14:textId="721F8117" w:rsidR="00FA7777" w:rsidRPr="00595673" w:rsidRDefault="00FA7777" w:rsidP="007A1F3F">
      <w:pPr>
        <w:pStyle w:val="a"/>
        <w:numPr>
          <w:ilvl w:val="0"/>
          <w:numId w:val="34"/>
        </w:numPr>
      </w:pPr>
      <w:r w:rsidRPr="00595673">
        <w:t>Рабочие наборы</w:t>
      </w:r>
    </w:p>
    <w:p w14:paraId="4E8D840F" w14:textId="60384164" w:rsidR="00FA7777" w:rsidRPr="00595673" w:rsidRDefault="00FA7777" w:rsidP="00FA7777">
      <w:pPr>
        <w:pStyle w:val="a4"/>
        <w:rPr>
          <w:lang w:eastAsia="ru-RU"/>
        </w:rPr>
      </w:pPr>
      <w:r w:rsidRPr="00595673">
        <w:rPr>
          <w:lang w:eastAsia="ru-RU"/>
        </w:rPr>
        <w:t xml:space="preserve">Рабочий набор – это функция </w:t>
      </w:r>
      <w:r w:rsidR="0019513A" w:rsidRPr="00595673">
        <w:rPr>
          <w:lang w:eastAsia="ru-RU"/>
        </w:rPr>
        <w:t xml:space="preserve">создания, </w:t>
      </w:r>
      <w:r w:rsidRPr="00595673">
        <w:rPr>
          <w:lang w:eastAsia="ru-RU"/>
        </w:rPr>
        <w:t xml:space="preserve">просмотра и управления выборкой объектов. </w:t>
      </w:r>
    </w:p>
    <w:p w14:paraId="26100FC3" w14:textId="69317B2F" w:rsidR="00FA7777" w:rsidRPr="00595673" w:rsidRDefault="00FA7777" w:rsidP="00FA7777">
      <w:pPr>
        <w:pStyle w:val="a4"/>
        <w:rPr>
          <w:lang w:eastAsia="ru-RU"/>
        </w:rPr>
      </w:pPr>
      <w:r w:rsidRPr="00595673">
        <w:rPr>
          <w:lang w:eastAsia="ru-RU"/>
        </w:rPr>
        <w:t>Для перехода в рабочий набор необходимо на панели с функциями для работы с таблицей результатов поиска выбрать из раскрывающегося списка наименование рабочего набора. Для выхода из рабочего набора в раскрывающемся списке необходимо выбрать «</w:t>
      </w:r>
      <w:proofErr w:type="gramStart"/>
      <w:r w:rsidRPr="00595673">
        <w:rPr>
          <w:lang w:eastAsia="ru-RU"/>
        </w:rPr>
        <w:t>– »</w:t>
      </w:r>
      <w:proofErr w:type="gramEnd"/>
      <w:r w:rsidRPr="00595673">
        <w:rPr>
          <w:lang w:eastAsia="ru-RU"/>
        </w:rPr>
        <w:t>.</w:t>
      </w:r>
    </w:p>
    <w:p w14:paraId="51397D49" w14:textId="77777777" w:rsidR="00FA7777" w:rsidRPr="00595673" w:rsidRDefault="00FA7777" w:rsidP="00FA7777">
      <w:pPr>
        <w:rPr>
          <w:lang w:eastAsia="ru-RU"/>
        </w:rPr>
      </w:pPr>
      <w:r w:rsidRPr="00595673">
        <w:rPr>
          <w:noProof/>
          <w:lang w:eastAsia="ru-RU"/>
        </w:rPr>
        <w:drawing>
          <wp:inline distT="0" distB="0" distL="0" distR="0" wp14:anchorId="147B6DC9" wp14:editId="2916ECCB">
            <wp:extent cx="1800000" cy="235514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Н.PN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35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5673">
        <w:rPr>
          <w:lang w:eastAsia="ru-RU"/>
        </w:rPr>
        <w:t xml:space="preserve"> </w:t>
      </w:r>
    </w:p>
    <w:p w14:paraId="77B3A4BC" w14:textId="77777777" w:rsidR="00FA7777" w:rsidRPr="00595673" w:rsidRDefault="00FA7777" w:rsidP="00FA7777">
      <w:pPr>
        <w:pStyle w:val="a4"/>
        <w:rPr>
          <w:lang w:eastAsia="ru-RU"/>
        </w:rPr>
      </w:pPr>
      <w:r w:rsidRPr="00595673">
        <w:rPr>
          <w:lang w:eastAsia="ru-RU"/>
        </w:rPr>
        <w:t>Для перехода к форме с инструментами управления рабочими наборами необходимо перейти по кнопке «Рабочие наборы».</w:t>
      </w:r>
    </w:p>
    <w:p w14:paraId="41C3B14A" w14:textId="77777777" w:rsidR="00FA7777" w:rsidRPr="00595673" w:rsidRDefault="00FA7777" w:rsidP="00FA7777">
      <w:pPr>
        <w:pStyle w:val="a4"/>
        <w:rPr>
          <w:lang w:eastAsia="ru-RU"/>
        </w:rPr>
      </w:pPr>
      <w:r w:rsidRPr="00595673">
        <w:rPr>
          <w:lang w:eastAsia="ru-RU"/>
        </w:rPr>
        <w:t>Инструменты управления:</w:t>
      </w:r>
    </w:p>
    <w:p w14:paraId="0B753A6E" w14:textId="173913A2" w:rsidR="00FA7777" w:rsidRPr="00595673" w:rsidRDefault="00FA7777" w:rsidP="00BC0910">
      <w:pPr>
        <w:pStyle w:val="a4"/>
        <w:numPr>
          <w:ilvl w:val="0"/>
          <w:numId w:val="4"/>
        </w:numPr>
        <w:ind w:left="0" w:firstLine="709"/>
        <w:rPr>
          <w:lang w:eastAsia="ru-RU"/>
        </w:rPr>
      </w:pPr>
      <w:r w:rsidRPr="00595673">
        <w:rPr>
          <w:lang w:eastAsia="ru-RU"/>
        </w:rPr>
        <w:t>создание рабочего набора;</w:t>
      </w:r>
    </w:p>
    <w:p w14:paraId="2B4F3992" w14:textId="2D1ECF42" w:rsidR="00FA7777" w:rsidRPr="00595673" w:rsidRDefault="00FA7777" w:rsidP="00BC0910">
      <w:pPr>
        <w:pStyle w:val="a4"/>
        <w:numPr>
          <w:ilvl w:val="0"/>
          <w:numId w:val="4"/>
        </w:numPr>
        <w:ind w:left="0" w:firstLine="709"/>
        <w:rPr>
          <w:lang w:eastAsia="ru-RU"/>
        </w:rPr>
      </w:pPr>
      <w:r w:rsidRPr="00595673">
        <w:rPr>
          <w:lang w:eastAsia="ru-RU"/>
        </w:rPr>
        <w:t>добавление объектов в рабочий набор;</w:t>
      </w:r>
    </w:p>
    <w:p w14:paraId="196064F1" w14:textId="0541B8A1" w:rsidR="00FA7777" w:rsidRPr="00595673" w:rsidRDefault="00FA7777" w:rsidP="00BC0910">
      <w:pPr>
        <w:pStyle w:val="a4"/>
        <w:numPr>
          <w:ilvl w:val="0"/>
          <w:numId w:val="4"/>
        </w:numPr>
        <w:ind w:left="0" w:firstLine="709"/>
        <w:rPr>
          <w:lang w:eastAsia="ru-RU"/>
        </w:rPr>
      </w:pPr>
      <w:r w:rsidRPr="00595673">
        <w:rPr>
          <w:lang w:eastAsia="ru-RU"/>
        </w:rPr>
        <w:t>исключение объектов из рабочего набора;</w:t>
      </w:r>
    </w:p>
    <w:p w14:paraId="220D2F4B" w14:textId="5E93730E" w:rsidR="00FA7777" w:rsidRPr="00595673" w:rsidRDefault="00FA7777" w:rsidP="00BC0910">
      <w:pPr>
        <w:pStyle w:val="a4"/>
        <w:numPr>
          <w:ilvl w:val="0"/>
          <w:numId w:val="4"/>
        </w:numPr>
        <w:ind w:left="0" w:firstLine="709"/>
        <w:rPr>
          <w:lang w:eastAsia="ru-RU"/>
        </w:rPr>
      </w:pPr>
      <w:r w:rsidRPr="00595673">
        <w:rPr>
          <w:lang w:eastAsia="ru-RU"/>
        </w:rPr>
        <w:t>удаление рабочего набора;</w:t>
      </w:r>
    </w:p>
    <w:p w14:paraId="6EDC1D7F" w14:textId="52B74D5C" w:rsidR="00FA7777" w:rsidRPr="00595673" w:rsidRDefault="00FA7777" w:rsidP="00BC0910">
      <w:pPr>
        <w:pStyle w:val="a4"/>
        <w:numPr>
          <w:ilvl w:val="0"/>
          <w:numId w:val="4"/>
        </w:numPr>
        <w:ind w:left="0" w:firstLine="709"/>
        <w:rPr>
          <w:lang w:eastAsia="ru-RU"/>
        </w:rPr>
      </w:pPr>
      <w:r w:rsidRPr="00595673">
        <w:rPr>
          <w:lang w:eastAsia="ru-RU"/>
        </w:rPr>
        <w:t>восстановление рабочего набора.</w:t>
      </w:r>
    </w:p>
    <w:p w14:paraId="0D647565" w14:textId="1CE05370" w:rsidR="00FA7777" w:rsidRPr="00595673" w:rsidRDefault="00BC73B3" w:rsidP="00FA7777">
      <w:pPr>
        <w:pStyle w:val="a4"/>
        <w:ind w:firstLine="0"/>
        <w:jc w:val="center"/>
        <w:rPr>
          <w:lang w:eastAsia="ru-RU"/>
        </w:rPr>
      </w:pPr>
      <w:r w:rsidRPr="00595673">
        <w:rPr>
          <w:noProof/>
          <w:lang w:eastAsia="ru-RU"/>
        </w:rPr>
        <w:drawing>
          <wp:inline distT="0" distB="0" distL="0" distR="0" wp14:anchorId="64EDB6DE" wp14:editId="4ABD7FF8">
            <wp:extent cx="3600000" cy="3577022"/>
            <wp:effectExtent l="0" t="0" r="635" b="444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Рисунок 44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3577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F858AA" w14:textId="77777777" w:rsidR="00FA7777" w:rsidRPr="00595673" w:rsidRDefault="00FA7777" w:rsidP="00FA7777">
      <w:pPr>
        <w:pStyle w:val="a4"/>
        <w:rPr>
          <w:lang w:eastAsia="ru-RU"/>
        </w:rPr>
      </w:pPr>
      <w:r w:rsidRPr="00595673">
        <w:rPr>
          <w:lang w:eastAsia="ru-RU"/>
        </w:rPr>
        <w:t>Для создания требуется ввести наименование и нажать на кнопку «Создать».</w:t>
      </w:r>
    </w:p>
    <w:p w14:paraId="0F6E5BB6" w14:textId="77777777" w:rsidR="00FA7777" w:rsidRPr="00595673" w:rsidRDefault="00FA7777" w:rsidP="00FA7777">
      <w:pPr>
        <w:pStyle w:val="a4"/>
        <w:rPr>
          <w:lang w:eastAsia="ru-RU"/>
        </w:rPr>
      </w:pPr>
      <w:r w:rsidRPr="00595673">
        <w:rPr>
          <w:lang w:eastAsia="ru-RU"/>
        </w:rPr>
        <w:t>Для добавления объектов необходимо выбрать способ добавления объектов (выделенные объекты, результаты поиска, из файла), выбрать рабочий набор из раскрывающегося списка и нажать на кнопку «Добавить».</w:t>
      </w:r>
    </w:p>
    <w:p w14:paraId="17C10274" w14:textId="315CAA3A" w:rsidR="00FA7777" w:rsidRPr="00595673" w:rsidRDefault="00FA7777" w:rsidP="00FA7777">
      <w:pPr>
        <w:pStyle w:val="a4"/>
        <w:rPr>
          <w:lang w:eastAsia="ru-RU"/>
        </w:rPr>
      </w:pPr>
      <w:r w:rsidRPr="00595673">
        <w:rPr>
          <w:lang w:eastAsia="ru-RU"/>
        </w:rPr>
        <w:t>Для исключения объектов из рабочего набора: выбрать объекты (результаты поиска, из файла), выбрать рабочий набор из раскрывающегося списка, нажать на кнопку «Исключить». Для исключения из рабочего набора выделенных в таблице результатов поиска объектов, требуется выделить объекты в рабочем наборе и нажать на кнопку «</w:t>
      </w:r>
      <w:r w:rsidR="00187CCA" w:rsidRPr="00595673">
        <w:rPr>
          <w:lang w:eastAsia="ru-RU"/>
        </w:rPr>
        <w:t>Исключить</w:t>
      </w:r>
      <w:r w:rsidRPr="00595673">
        <w:rPr>
          <w:lang w:eastAsia="ru-RU"/>
        </w:rPr>
        <w:t xml:space="preserve"> выделенные» внизу формы реестра.</w:t>
      </w:r>
    </w:p>
    <w:p w14:paraId="0E969930" w14:textId="77777777" w:rsidR="00FA7777" w:rsidRPr="00595673" w:rsidRDefault="00FA7777" w:rsidP="00FA7777">
      <w:pPr>
        <w:pStyle w:val="a4"/>
        <w:rPr>
          <w:lang w:eastAsia="ru-RU"/>
        </w:rPr>
      </w:pPr>
      <w:r w:rsidRPr="00595673">
        <w:rPr>
          <w:lang w:eastAsia="ru-RU"/>
        </w:rPr>
        <w:t>Для удаления рабочего набора необходимо выбрать рабочий набор из раскрывающегося списка и нажать на кнопку «Удалить».</w:t>
      </w:r>
    </w:p>
    <w:p w14:paraId="427F75F1" w14:textId="77777777" w:rsidR="00FA7777" w:rsidRPr="00595673" w:rsidRDefault="00FA7777" w:rsidP="00FA7777">
      <w:pPr>
        <w:pStyle w:val="a4"/>
        <w:rPr>
          <w:lang w:eastAsia="ru-RU"/>
        </w:rPr>
      </w:pPr>
      <w:r w:rsidRPr="00595673">
        <w:rPr>
          <w:lang w:eastAsia="ru-RU"/>
        </w:rPr>
        <w:t>Для восстановления рабочего набора необходимо выбрать рабочий набор из раскрывающегося списка и нажать на кнопку «Восстановить».</w:t>
      </w:r>
    </w:p>
    <w:p w14:paraId="2EDC7E89" w14:textId="77777777" w:rsidR="00FA7777" w:rsidRPr="00595673" w:rsidRDefault="00FA7777" w:rsidP="007A1F3F">
      <w:pPr>
        <w:pStyle w:val="a"/>
        <w:numPr>
          <w:ilvl w:val="0"/>
          <w:numId w:val="34"/>
        </w:numPr>
      </w:pPr>
      <w:r w:rsidRPr="00595673">
        <w:t>Реестр на дату</w:t>
      </w:r>
    </w:p>
    <w:p w14:paraId="5BEF1B65" w14:textId="77777777" w:rsidR="00FA7777" w:rsidRPr="00595673" w:rsidRDefault="00FA7777" w:rsidP="00FA7777">
      <w:pPr>
        <w:pStyle w:val="a4"/>
        <w:rPr>
          <w:lang w:eastAsia="ru-RU"/>
        </w:rPr>
      </w:pPr>
      <w:r w:rsidRPr="00595673">
        <w:rPr>
          <w:lang w:eastAsia="ru-RU"/>
        </w:rPr>
        <w:t>Реестр на дату – это функция создания и просмотра копии реестра, актуального на указанную дату.</w:t>
      </w:r>
    </w:p>
    <w:p w14:paraId="7EFAD26C" w14:textId="77777777" w:rsidR="00FA7777" w:rsidRPr="00595673" w:rsidRDefault="00FA7777" w:rsidP="00FA7777">
      <w:pPr>
        <w:pStyle w:val="a4"/>
        <w:rPr>
          <w:lang w:eastAsia="ru-RU"/>
        </w:rPr>
      </w:pPr>
      <w:r w:rsidRPr="00595673">
        <w:rPr>
          <w:lang w:eastAsia="ru-RU"/>
        </w:rPr>
        <w:t>Для просмотра копии реестра необходимо на панели с функциями для работы с таблицей результатов поиска выбрать из раскрывающегося списка дату.  Чтобы вернуться к реестру, актуальному на текущую дату, необходимо в раскрывающемся списке выбрать «Сейчас».</w:t>
      </w:r>
    </w:p>
    <w:p w14:paraId="7767662D" w14:textId="77777777" w:rsidR="00FA7777" w:rsidRPr="00595673" w:rsidRDefault="00FA7777" w:rsidP="00FA7777">
      <w:pPr>
        <w:pStyle w:val="a4"/>
        <w:rPr>
          <w:lang w:eastAsia="ru-RU"/>
        </w:rPr>
      </w:pPr>
      <w:r w:rsidRPr="00595673">
        <w:rPr>
          <w:lang w:eastAsia="ru-RU"/>
        </w:rPr>
        <w:t>Для создания копии реестра необходимо перейти по кнопке «Реестр на дату».</w:t>
      </w:r>
    </w:p>
    <w:p w14:paraId="54C7D0BF" w14:textId="77777777" w:rsidR="00FA7777" w:rsidRPr="00595673" w:rsidRDefault="00FA7777" w:rsidP="00FA7777">
      <w:pPr>
        <w:pStyle w:val="a4"/>
        <w:rPr>
          <w:lang w:eastAsia="ru-RU"/>
        </w:rPr>
      </w:pPr>
      <w:r w:rsidRPr="00595673">
        <w:rPr>
          <w:lang w:eastAsia="ru-RU"/>
        </w:rPr>
        <w:t>Для запуска формирования реестра требуется ввести дату и нажать на кнопку «Сформировать». Для возврата к основной форме реестра необходимо нажать на кнопку «Отмена».</w:t>
      </w:r>
    </w:p>
    <w:p w14:paraId="10A007BB" w14:textId="3C1BA467" w:rsidR="00FA7777" w:rsidRPr="00595673" w:rsidRDefault="009464C3" w:rsidP="00FA7777">
      <w:pPr>
        <w:jc w:val="center"/>
        <w:rPr>
          <w:lang w:eastAsia="ru-RU"/>
        </w:rPr>
      </w:pPr>
      <w:r w:rsidRPr="00595673">
        <w:rPr>
          <w:noProof/>
          <w:lang w:eastAsia="ru-RU"/>
        </w:rPr>
        <w:drawing>
          <wp:inline distT="0" distB="0" distL="0" distR="0" wp14:anchorId="0B7EC8A8" wp14:editId="6E643FC2">
            <wp:extent cx="2428571" cy="1419048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Рисунок 38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571" cy="14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554A54" w14:textId="77777777" w:rsidR="00FA7777" w:rsidRPr="00595673" w:rsidRDefault="00FA7777" w:rsidP="00FA7777">
      <w:pPr>
        <w:jc w:val="both"/>
        <w:rPr>
          <w:lang w:eastAsia="ru-RU"/>
        </w:rPr>
      </w:pPr>
    </w:p>
    <w:p w14:paraId="415A75AE" w14:textId="77777777" w:rsidR="00FA7777" w:rsidRPr="00595673" w:rsidRDefault="00FA7777" w:rsidP="007A1F3F">
      <w:pPr>
        <w:pStyle w:val="a"/>
        <w:numPr>
          <w:ilvl w:val="0"/>
          <w:numId w:val="34"/>
        </w:numPr>
      </w:pPr>
      <w:r w:rsidRPr="00595673">
        <w:t>Поиск</w:t>
      </w:r>
    </w:p>
    <w:p w14:paraId="466159AB" w14:textId="77777777" w:rsidR="00FA7777" w:rsidRPr="00595673" w:rsidRDefault="00FA7777" w:rsidP="00FA7777">
      <w:pPr>
        <w:pStyle w:val="a4"/>
        <w:rPr>
          <w:lang w:eastAsia="ru-RU"/>
        </w:rPr>
      </w:pPr>
      <w:r w:rsidRPr="00595673">
        <w:rPr>
          <w:lang w:eastAsia="ru-RU"/>
        </w:rPr>
        <w:t>Поиск – функция фильтрации объектов по произвольному значению.</w:t>
      </w:r>
    </w:p>
    <w:p w14:paraId="1FB9DD93" w14:textId="679413BE" w:rsidR="00FA7777" w:rsidRPr="00595673" w:rsidRDefault="00FA7777" w:rsidP="00FA7777">
      <w:pPr>
        <w:pStyle w:val="a4"/>
        <w:rPr>
          <w:lang w:eastAsia="ru-RU"/>
        </w:rPr>
      </w:pPr>
      <w:r w:rsidRPr="00595673">
        <w:rPr>
          <w:lang w:eastAsia="ru-RU"/>
        </w:rPr>
        <w:t>Для активации поиска требуется нажать на иконку «лупа»</w:t>
      </w:r>
      <w:r w:rsidR="00187CCA" w:rsidRPr="00595673">
        <w:rPr>
          <w:lang w:eastAsia="ru-RU"/>
        </w:rPr>
        <w:t>.</w:t>
      </w:r>
    </w:p>
    <w:p w14:paraId="38760BD2" w14:textId="77777777" w:rsidR="00FA7777" w:rsidRPr="00595673" w:rsidRDefault="00FA7777" w:rsidP="00FA7777">
      <w:pPr>
        <w:ind w:firstLine="709"/>
        <w:rPr>
          <w:lang w:eastAsia="ru-RU"/>
        </w:rPr>
      </w:pPr>
      <w:r w:rsidRPr="00595673">
        <w:rPr>
          <w:noProof/>
          <w:lang w:eastAsia="ru-RU"/>
        </w:rPr>
        <w:drawing>
          <wp:inline distT="0" distB="0" distL="0" distR="0" wp14:anchorId="4D5B590D" wp14:editId="5DFC6A9F">
            <wp:extent cx="1800000" cy="264490"/>
            <wp:effectExtent l="0" t="0" r="0" b="254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управление колонкой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6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B052B4" w14:textId="77777777" w:rsidR="00FA7777" w:rsidRPr="00595673" w:rsidRDefault="00FA7777" w:rsidP="00FA7777">
      <w:pPr>
        <w:pStyle w:val="a4"/>
        <w:rPr>
          <w:lang w:eastAsia="ru-RU"/>
        </w:rPr>
      </w:pPr>
      <w:r w:rsidRPr="00595673">
        <w:rPr>
          <w:lang w:eastAsia="ru-RU"/>
        </w:rPr>
        <w:t xml:space="preserve">В появившейся строке ввести требуемое значение и нажать на клавишу </w:t>
      </w:r>
      <w:r w:rsidRPr="00595673">
        <w:rPr>
          <w:lang w:val="en-US" w:eastAsia="ru-RU"/>
        </w:rPr>
        <w:t>Enter</w:t>
      </w:r>
      <w:r w:rsidRPr="00595673">
        <w:rPr>
          <w:lang w:eastAsia="ru-RU"/>
        </w:rPr>
        <w:t>.</w:t>
      </w:r>
    </w:p>
    <w:p w14:paraId="3E618DF2" w14:textId="77777777" w:rsidR="00FA7777" w:rsidRPr="00595673" w:rsidRDefault="00FA7777" w:rsidP="00FA7777">
      <w:pPr>
        <w:ind w:firstLine="709"/>
        <w:rPr>
          <w:lang w:eastAsia="ru-RU"/>
        </w:rPr>
      </w:pPr>
      <w:r w:rsidRPr="00595673">
        <w:rPr>
          <w:noProof/>
          <w:lang w:eastAsia="ru-RU"/>
        </w:rPr>
        <w:drawing>
          <wp:inline distT="0" distB="0" distL="0" distR="0" wp14:anchorId="369D09EC" wp14:editId="26EBF4B9">
            <wp:extent cx="1800000" cy="28800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поиск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8F4C7D" w14:textId="77777777" w:rsidR="00FA7777" w:rsidRPr="00595673" w:rsidRDefault="00FA7777" w:rsidP="00FA7777">
      <w:pPr>
        <w:pStyle w:val="a4"/>
        <w:rPr>
          <w:lang w:eastAsia="ru-RU"/>
        </w:rPr>
      </w:pPr>
      <w:r w:rsidRPr="00595673">
        <w:rPr>
          <w:lang w:eastAsia="ru-RU"/>
        </w:rPr>
        <w:t xml:space="preserve">Или выбрать значение из раскрывающегося списка и нажать на клавишу </w:t>
      </w:r>
      <w:r w:rsidRPr="00595673">
        <w:rPr>
          <w:lang w:val="en-US" w:eastAsia="ru-RU"/>
        </w:rPr>
        <w:t>Enter</w:t>
      </w:r>
      <w:r w:rsidRPr="00595673">
        <w:rPr>
          <w:lang w:eastAsia="ru-RU"/>
        </w:rPr>
        <w:t>.</w:t>
      </w:r>
    </w:p>
    <w:p w14:paraId="77762D80" w14:textId="77777777" w:rsidR="00FA7777" w:rsidRPr="00595673" w:rsidRDefault="00FA7777" w:rsidP="00FA7777">
      <w:pPr>
        <w:pStyle w:val="a4"/>
        <w:rPr>
          <w:lang w:eastAsia="ru-RU"/>
        </w:rPr>
      </w:pPr>
      <w:r w:rsidRPr="00595673">
        <w:rPr>
          <w:noProof/>
          <w:lang w:eastAsia="ru-RU"/>
        </w:rPr>
        <w:drawing>
          <wp:inline distT="0" distB="0" distL="0" distR="0" wp14:anchorId="2BDEA3C8" wp14:editId="3F184C6D">
            <wp:extent cx="1800000" cy="1158704"/>
            <wp:effectExtent l="0" t="0" r="0" b="381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поиск выпадающие список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158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BC7C64" w14:textId="77777777" w:rsidR="00FA7777" w:rsidRPr="00595673" w:rsidRDefault="00FA7777" w:rsidP="00FA7777">
      <w:pPr>
        <w:pStyle w:val="a4"/>
        <w:rPr>
          <w:lang w:eastAsia="ru-RU"/>
        </w:rPr>
      </w:pPr>
      <w:r w:rsidRPr="00595673">
        <w:rPr>
          <w:lang w:eastAsia="ru-RU"/>
        </w:rPr>
        <w:t>Для удаления значения из поисковой строки и выхода из поиска необходимо нажать на иконку «Стрелка».</w:t>
      </w:r>
    </w:p>
    <w:p w14:paraId="58FCC997" w14:textId="77777777" w:rsidR="00FA7777" w:rsidRPr="00595673" w:rsidRDefault="00FA7777" w:rsidP="007A1F3F">
      <w:pPr>
        <w:pStyle w:val="a"/>
        <w:numPr>
          <w:ilvl w:val="0"/>
          <w:numId w:val="34"/>
        </w:numPr>
      </w:pPr>
      <w:r w:rsidRPr="00595673">
        <w:t>Сортировка</w:t>
      </w:r>
    </w:p>
    <w:p w14:paraId="74CE87B5" w14:textId="77777777" w:rsidR="00FA7777" w:rsidRPr="00595673" w:rsidRDefault="00FA7777" w:rsidP="00FA7777">
      <w:pPr>
        <w:pStyle w:val="a4"/>
        <w:rPr>
          <w:lang w:eastAsia="ru-RU"/>
        </w:rPr>
      </w:pPr>
      <w:r w:rsidRPr="00595673">
        <w:rPr>
          <w:lang w:eastAsia="ru-RU"/>
        </w:rPr>
        <w:t>Сортировка – функция упорядочивания значений от меньшего к большему или «А-Я» – прямое направление, и от большего к меньшему или «Я-А» – обратное направление.</w:t>
      </w:r>
    </w:p>
    <w:p w14:paraId="32393380" w14:textId="77777777" w:rsidR="00FA7777" w:rsidRPr="00595673" w:rsidRDefault="00FA7777" w:rsidP="00FA7777">
      <w:pPr>
        <w:pStyle w:val="a4"/>
        <w:rPr>
          <w:lang w:eastAsia="ru-RU"/>
        </w:rPr>
      </w:pPr>
      <w:r w:rsidRPr="00595673">
        <w:rPr>
          <w:lang w:eastAsia="ru-RU"/>
        </w:rPr>
        <w:t>Для установки сортировки в прямом направлении необходимо нажать на иконку «Стрелка вверх», для установки сортировки в обратном направлении необходимо нажать на иконку «Стрелка вниз». Для отмены сортировки требуется повторно нажать на иконку.</w:t>
      </w:r>
    </w:p>
    <w:p w14:paraId="450B9B64" w14:textId="77777777" w:rsidR="00FA7777" w:rsidRPr="00595673" w:rsidRDefault="00FA7777" w:rsidP="007A1F3F">
      <w:pPr>
        <w:pStyle w:val="a"/>
        <w:numPr>
          <w:ilvl w:val="0"/>
          <w:numId w:val="34"/>
        </w:numPr>
      </w:pPr>
      <w:r w:rsidRPr="00595673">
        <w:t>Автофильтры</w:t>
      </w:r>
    </w:p>
    <w:p w14:paraId="69552BFC" w14:textId="77777777" w:rsidR="00FA7777" w:rsidRPr="00595673" w:rsidRDefault="00FA7777" w:rsidP="00FA7777">
      <w:pPr>
        <w:pStyle w:val="a4"/>
        <w:rPr>
          <w:lang w:eastAsia="ru-RU"/>
        </w:rPr>
      </w:pPr>
      <w:r w:rsidRPr="00595673">
        <w:rPr>
          <w:lang w:eastAsia="ru-RU"/>
        </w:rPr>
        <w:t>Автофильтры – функция фильтрации значений по определенным параметрам.</w:t>
      </w:r>
    </w:p>
    <w:p w14:paraId="03854887" w14:textId="77777777" w:rsidR="00FA7777" w:rsidRPr="00595673" w:rsidRDefault="00FA7777" w:rsidP="00FA7777">
      <w:pPr>
        <w:pStyle w:val="a4"/>
        <w:rPr>
          <w:lang w:eastAsia="ru-RU"/>
        </w:rPr>
      </w:pPr>
      <w:r w:rsidRPr="00595673">
        <w:rPr>
          <w:lang w:eastAsia="ru-RU"/>
        </w:rPr>
        <w:t xml:space="preserve">Для вызова окна настройки </w:t>
      </w:r>
      <w:proofErr w:type="spellStart"/>
      <w:r w:rsidRPr="00595673">
        <w:rPr>
          <w:lang w:eastAsia="ru-RU"/>
        </w:rPr>
        <w:t>автофильтров</w:t>
      </w:r>
      <w:proofErr w:type="spellEnd"/>
      <w:r w:rsidRPr="00595673">
        <w:rPr>
          <w:lang w:eastAsia="ru-RU"/>
        </w:rPr>
        <w:t xml:space="preserve"> требуется нажать на иконку «Воронка».</w:t>
      </w:r>
    </w:p>
    <w:p w14:paraId="3C720FE4" w14:textId="77777777" w:rsidR="00FA7777" w:rsidRPr="00595673" w:rsidRDefault="00FA7777" w:rsidP="00FA7777">
      <w:pPr>
        <w:pStyle w:val="a4"/>
        <w:rPr>
          <w:lang w:eastAsia="ru-RU"/>
        </w:rPr>
      </w:pPr>
      <w:r w:rsidRPr="00595673">
        <w:rPr>
          <w:lang w:eastAsia="ru-RU"/>
        </w:rPr>
        <w:t>В появившемся окне для добавления параметра фильтрации требуется нажать на кнопку «Добавить», выбрать из раскрывающегося списка критерий, ввести значение. Текстовые критерии: содержит, не содержит, начинается с, заканчивается на, равно, не равно, пустое, не пустое. Числовые критерии: равно, не равно, больше, больше или равно, меньше, меньше или равно, пустое, не пустое, межд.</w:t>
      </w:r>
    </w:p>
    <w:p w14:paraId="7ED88261" w14:textId="77777777" w:rsidR="00FA7777" w:rsidRPr="00595673" w:rsidRDefault="00FA7777" w:rsidP="00FA7777">
      <w:pPr>
        <w:pStyle w:val="a4"/>
        <w:rPr>
          <w:lang w:eastAsia="ru-RU"/>
        </w:rPr>
      </w:pPr>
      <w:r w:rsidRPr="00595673">
        <w:rPr>
          <w:lang w:eastAsia="ru-RU"/>
        </w:rPr>
        <w:t>Для удаления параметра фильтрации необходимо нажать на иконку «Крест», для очищения формы – «Очистить». Каждый последующий параметр фильтрации может быть связан с предыдущим через логические операторы «И», «ИЛИ». Для этого требуется кликнуть правой кнопкой мыши по нужному условию (желтый – выбран, красный – не выбран). Для сохранения установленных параметров необходимо нажать на кнопку «ОК».</w:t>
      </w:r>
    </w:p>
    <w:p w14:paraId="57449A7D" w14:textId="47243884" w:rsidR="006F70B9" w:rsidRPr="00595673" w:rsidRDefault="006F70B9" w:rsidP="007A1F3F">
      <w:pPr>
        <w:pStyle w:val="a"/>
        <w:numPr>
          <w:ilvl w:val="0"/>
          <w:numId w:val="34"/>
        </w:numPr>
      </w:pPr>
      <w:r w:rsidRPr="00595673">
        <w:t>Формуляры</w:t>
      </w:r>
    </w:p>
    <w:p w14:paraId="0AD0993A" w14:textId="5398E94F" w:rsidR="006F70B9" w:rsidRPr="00595673" w:rsidRDefault="006F70B9" w:rsidP="006F70B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95673">
        <w:rPr>
          <w:rFonts w:ascii="Times New Roman" w:hAnsi="Times New Roman" w:cs="Times New Roman"/>
          <w:sz w:val="24"/>
          <w:szCs w:val="24"/>
        </w:rPr>
        <w:t>Формуляры – пользовательские заметки по характеристикам объекта учета. С помощью данного инструмента отслеживается состояние отрабатываемой характеристики. Отработка характеристики – уточнение, изменение, установление значения характеристики.</w:t>
      </w:r>
    </w:p>
    <w:p w14:paraId="7F930382" w14:textId="77777777" w:rsidR="006F70B9" w:rsidRPr="00595673" w:rsidRDefault="006F70B9" w:rsidP="006F70B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95673">
        <w:rPr>
          <w:rFonts w:ascii="Times New Roman" w:hAnsi="Times New Roman" w:cs="Times New Roman"/>
          <w:sz w:val="24"/>
          <w:szCs w:val="24"/>
          <w:lang w:eastAsia="ru-RU"/>
        </w:rPr>
        <w:t xml:space="preserve">Для добавления формуляра необходимо кликнуть на иконку </w:t>
      </w:r>
      <w:r w:rsidRPr="0059567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66282A4" wp14:editId="7C3A9A74">
            <wp:extent cx="257175" cy="247650"/>
            <wp:effectExtent l="0" t="0" r="9525" b="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5673">
        <w:rPr>
          <w:rFonts w:ascii="Times New Roman" w:hAnsi="Times New Roman" w:cs="Times New Roman"/>
          <w:sz w:val="24"/>
          <w:szCs w:val="24"/>
          <w:lang w:eastAsia="ru-RU"/>
        </w:rPr>
        <w:t xml:space="preserve"> в правом верхнем углу интересующей ячейки.</w:t>
      </w:r>
    </w:p>
    <w:p w14:paraId="45FA9055" w14:textId="77777777" w:rsidR="006F70B9" w:rsidRPr="00595673" w:rsidRDefault="006F70B9" w:rsidP="006F70B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9567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F443BEA" wp14:editId="27BB6FE1">
            <wp:extent cx="5940425" cy="3887119"/>
            <wp:effectExtent l="0" t="0" r="3175" b="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87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FDB54" w14:textId="77777777" w:rsidR="006F70B9" w:rsidRPr="00595673" w:rsidRDefault="006F70B9" w:rsidP="006F70B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95673">
        <w:rPr>
          <w:rFonts w:ascii="Times New Roman" w:hAnsi="Times New Roman" w:cs="Times New Roman"/>
          <w:sz w:val="24"/>
          <w:szCs w:val="24"/>
          <w:lang w:eastAsia="ru-RU"/>
        </w:rPr>
        <w:t>В форме добавления формуляра доступны возможности изменения стадии отработки характеристики, внесения нового значения характеристики и комментариев и прикрепления файлов. При изменении стадии формуляра, его иконка на форме результатов поиска изменится в соответствии с выбранной стадией: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62"/>
        <w:gridCol w:w="2971"/>
      </w:tblGrid>
      <w:tr w:rsidR="00214953" w:rsidRPr="00595673" w14:paraId="3144DE60" w14:textId="77777777" w:rsidTr="00BA5CB3">
        <w:trPr>
          <w:jc w:val="center"/>
        </w:trPr>
        <w:tc>
          <w:tcPr>
            <w:tcW w:w="4962" w:type="dxa"/>
          </w:tcPr>
          <w:p w14:paraId="1C0E062D" w14:textId="77777777" w:rsidR="006F70B9" w:rsidRPr="00595673" w:rsidRDefault="006F70B9" w:rsidP="00BA5CB3">
            <w:pPr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956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Стадия</w:t>
            </w:r>
          </w:p>
        </w:tc>
        <w:tc>
          <w:tcPr>
            <w:tcW w:w="2971" w:type="dxa"/>
          </w:tcPr>
          <w:p w14:paraId="610FABF6" w14:textId="77777777" w:rsidR="006F70B9" w:rsidRPr="00595673" w:rsidRDefault="006F70B9" w:rsidP="00BA5CB3">
            <w:pPr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956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Цвет</w:t>
            </w:r>
          </w:p>
        </w:tc>
      </w:tr>
      <w:tr w:rsidR="00214953" w:rsidRPr="00595673" w14:paraId="050BF8BE" w14:textId="77777777" w:rsidTr="00BA5CB3">
        <w:trPr>
          <w:jc w:val="center"/>
        </w:trPr>
        <w:tc>
          <w:tcPr>
            <w:tcW w:w="4962" w:type="dxa"/>
          </w:tcPr>
          <w:p w14:paraId="3A13D2D4" w14:textId="77777777" w:rsidR="006F70B9" w:rsidRPr="00595673" w:rsidRDefault="006F70B9" w:rsidP="00BA5CB3">
            <w:pPr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56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Рассмотрение</w:t>
            </w:r>
          </w:p>
        </w:tc>
        <w:tc>
          <w:tcPr>
            <w:tcW w:w="2971" w:type="dxa"/>
          </w:tcPr>
          <w:p w14:paraId="258BF392" w14:textId="77777777" w:rsidR="006F70B9" w:rsidRPr="00595673" w:rsidRDefault="006F70B9" w:rsidP="00BA5CB3">
            <w:pPr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567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CBFC58E" wp14:editId="440AC8FA">
                  <wp:extent cx="342900" cy="323850"/>
                  <wp:effectExtent l="0" t="0" r="0" b="0"/>
                  <wp:docPr id="109" name="Рисунок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4953" w:rsidRPr="00595673" w14:paraId="56F5D442" w14:textId="77777777" w:rsidTr="00BA5CB3">
        <w:trPr>
          <w:jc w:val="center"/>
        </w:trPr>
        <w:tc>
          <w:tcPr>
            <w:tcW w:w="4962" w:type="dxa"/>
          </w:tcPr>
          <w:p w14:paraId="37523630" w14:textId="77777777" w:rsidR="006F70B9" w:rsidRPr="00595673" w:rsidRDefault="006F70B9" w:rsidP="00BA5CB3">
            <w:pPr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56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работе</w:t>
            </w:r>
          </w:p>
        </w:tc>
        <w:tc>
          <w:tcPr>
            <w:tcW w:w="2971" w:type="dxa"/>
          </w:tcPr>
          <w:p w14:paraId="67F5ACDF" w14:textId="77777777" w:rsidR="006F70B9" w:rsidRPr="00595673" w:rsidRDefault="006F70B9" w:rsidP="00BA5CB3">
            <w:pPr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567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CCD0A57" wp14:editId="11129E8C">
                  <wp:extent cx="361950" cy="323850"/>
                  <wp:effectExtent l="0" t="0" r="0" b="0"/>
                  <wp:docPr id="110" name="Рисунок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4953" w:rsidRPr="00595673" w14:paraId="09877461" w14:textId="77777777" w:rsidTr="00BA5CB3">
        <w:trPr>
          <w:jc w:val="center"/>
        </w:trPr>
        <w:tc>
          <w:tcPr>
            <w:tcW w:w="4962" w:type="dxa"/>
          </w:tcPr>
          <w:p w14:paraId="2FDCBB60" w14:textId="77777777" w:rsidR="006F70B9" w:rsidRPr="00595673" w:rsidRDefault="006F70B9" w:rsidP="00BA5CB3">
            <w:pPr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56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согласовании</w:t>
            </w:r>
          </w:p>
        </w:tc>
        <w:tc>
          <w:tcPr>
            <w:tcW w:w="2971" w:type="dxa"/>
          </w:tcPr>
          <w:p w14:paraId="420D0BB8" w14:textId="77777777" w:rsidR="006F70B9" w:rsidRPr="00595673" w:rsidRDefault="006F70B9" w:rsidP="00BA5CB3">
            <w:pPr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567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2592CC4" wp14:editId="02170EC2">
                  <wp:extent cx="342900" cy="323850"/>
                  <wp:effectExtent l="0" t="0" r="0" b="0"/>
                  <wp:docPr id="111" name="Рисунок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4953" w:rsidRPr="00595673" w14:paraId="45C4658A" w14:textId="77777777" w:rsidTr="00BA5CB3">
        <w:trPr>
          <w:jc w:val="center"/>
        </w:trPr>
        <w:tc>
          <w:tcPr>
            <w:tcW w:w="4962" w:type="dxa"/>
          </w:tcPr>
          <w:p w14:paraId="2C885B3F" w14:textId="77777777" w:rsidR="006F70B9" w:rsidRPr="00595673" w:rsidRDefault="006F70B9" w:rsidP="00BA5CB3">
            <w:pPr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56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Изменено</w:t>
            </w:r>
          </w:p>
        </w:tc>
        <w:tc>
          <w:tcPr>
            <w:tcW w:w="2971" w:type="dxa"/>
          </w:tcPr>
          <w:p w14:paraId="06214799" w14:textId="77777777" w:rsidR="006F70B9" w:rsidRPr="00595673" w:rsidRDefault="006F70B9" w:rsidP="00BA5CB3">
            <w:pPr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567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99DDAC1" wp14:editId="47DDF362">
                  <wp:extent cx="400050" cy="314325"/>
                  <wp:effectExtent l="0" t="0" r="0" b="9525"/>
                  <wp:docPr id="112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4953" w:rsidRPr="00595673" w14:paraId="4CDCCE41" w14:textId="77777777" w:rsidTr="00BA5CB3">
        <w:trPr>
          <w:trHeight w:val="533"/>
          <w:jc w:val="center"/>
        </w:trPr>
        <w:tc>
          <w:tcPr>
            <w:tcW w:w="4962" w:type="dxa"/>
          </w:tcPr>
          <w:p w14:paraId="1A783860" w14:textId="77777777" w:rsidR="006F70B9" w:rsidRPr="00595673" w:rsidRDefault="006F70B9" w:rsidP="00BA5CB3">
            <w:pPr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56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Отказ</w:t>
            </w:r>
          </w:p>
        </w:tc>
        <w:tc>
          <w:tcPr>
            <w:tcW w:w="2971" w:type="dxa"/>
          </w:tcPr>
          <w:p w14:paraId="11177B2B" w14:textId="77777777" w:rsidR="006F70B9" w:rsidRPr="00595673" w:rsidRDefault="006F70B9" w:rsidP="00BA5CB3">
            <w:pPr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567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8CEDC35" wp14:editId="22E29C6C">
                  <wp:extent cx="352425" cy="323850"/>
                  <wp:effectExtent l="0" t="0" r="9525" b="0"/>
                  <wp:docPr id="113" name="Рисунок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DE15ED7" w14:textId="77777777" w:rsidR="006F70B9" w:rsidRPr="00595673" w:rsidRDefault="006F70B9" w:rsidP="006F70B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95673">
        <w:rPr>
          <w:rFonts w:ascii="Times New Roman" w:hAnsi="Times New Roman" w:cs="Times New Roman"/>
          <w:sz w:val="24"/>
          <w:szCs w:val="24"/>
          <w:lang w:eastAsia="ru-RU"/>
        </w:rPr>
        <w:t>Для того, чтобы прикрепить файл, необходимо «перетащить» файлы или нажать на область для выбора файлов с ПК и нажать на кнопку «Загрузить данные». При этом информация о файле отобразится в таблице ниже области выбора. Для сохранения формуляра и перехода к основной форме реестра необходимо нажать на кнопку «Добавить». Для отмены всех действий и перехода к основной форме необходимо нажать на кнопку «Отмена».</w:t>
      </w:r>
    </w:p>
    <w:p w14:paraId="5A004608" w14:textId="77777777" w:rsidR="006F70B9" w:rsidRPr="00595673" w:rsidRDefault="006F70B9" w:rsidP="006F70B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95673">
        <w:rPr>
          <w:rFonts w:ascii="Times New Roman" w:hAnsi="Times New Roman" w:cs="Times New Roman"/>
          <w:sz w:val="24"/>
          <w:szCs w:val="24"/>
          <w:lang w:eastAsia="ru-RU"/>
        </w:rPr>
        <w:t xml:space="preserve">После того, как формуляр был добавлен, он станет доступен для просмотра и редактирования. Для перехода к форме редактирования необходимо кликнуть на соответствующую иконку. </w:t>
      </w:r>
    </w:p>
    <w:p w14:paraId="578B7846" w14:textId="77777777" w:rsidR="006F70B9" w:rsidRPr="00595673" w:rsidRDefault="006F70B9" w:rsidP="006F70B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95673">
        <w:rPr>
          <w:rFonts w:ascii="Times New Roman" w:hAnsi="Times New Roman" w:cs="Times New Roman"/>
          <w:sz w:val="24"/>
          <w:szCs w:val="24"/>
          <w:lang w:eastAsia="ru-RU"/>
        </w:rPr>
        <w:t>При изменении стадии на «изменено» либо «отказ» формуляр будет считаться закрытым и будет удален, отрабатываемая характеристика окончательно примет введенное значение. Для дальнейшего внесения изменений в данную характеристику данного объекта необходимо создать новый формуляр.</w:t>
      </w:r>
    </w:p>
    <w:p w14:paraId="1C91E754" w14:textId="77777777" w:rsidR="006F70B9" w:rsidRPr="00595673" w:rsidRDefault="006F70B9" w:rsidP="006F70B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95673">
        <w:rPr>
          <w:rFonts w:ascii="Times New Roman" w:hAnsi="Times New Roman" w:cs="Times New Roman"/>
          <w:sz w:val="24"/>
          <w:szCs w:val="24"/>
          <w:lang w:eastAsia="ru-RU"/>
        </w:rPr>
        <w:t>Форма редактирования формуляра также содержит область отображения истории, позволяющая получить информацию об изменениях, внесенных в формуляр. Клик на ссылку «Открыть версию» осуществляет переход к карточке формуляра на момент изменения.</w:t>
      </w:r>
    </w:p>
    <w:p w14:paraId="24644973" w14:textId="77777777" w:rsidR="006F70B9" w:rsidRPr="00595673" w:rsidRDefault="006F70B9" w:rsidP="006F70B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95673">
        <w:rPr>
          <w:rFonts w:ascii="Times New Roman" w:hAnsi="Times New Roman" w:cs="Times New Roman"/>
          <w:sz w:val="24"/>
          <w:szCs w:val="24"/>
          <w:lang w:eastAsia="ru-RU"/>
        </w:rPr>
        <w:t>Все открытые формуляры по объекту можно посмотреть на вкладке «Формуляры» карточки объекта.</w:t>
      </w:r>
    </w:p>
    <w:p w14:paraId="434DCCD7" w14:textId="77777777" w:rsidR="00810885" w:rsidRPr="00595673" w:rsidRDefault="00810885" w:rsidP="00FA7777">
      <w:pPr>
        <w:rPr>
          <w:lang w:eastAsia="ru-RU"/>
        </w:rPr>
      </w:pPr>
    </w:p>
    <w:p w14:paraId="770DE793" w14:textId="263ECA79" w:rsidR="00FA7777" w:rsidRPr="00595673" w:rsidRDefault="00FA7777" w:rsidP="00937A61">
      <w:pPr>
        <w:pStyle w:val="41"/>
        <w:rPr>
          <w:lang w:eastAsia="ru-RU"/>
        </w:rPr>
      </w:pPr>
      <w:r w:rsidRPr="00595673">
        <w:rPr>
          <w:lang w:eastAsia="ru-RU"/>
        </w:rPr>
        <w:t xml:space="preserve">Карточка </w:t>
      </w:r>
      <w:r w:rsidR="002930BD">
        <w:rPr>
          <w:lang w:eastAsia="ru-RU"/>
        </w:rPr>
        <w:t>имущества</w:t>
      </w:r>
    </w:p>
    <w:p w14:paraId="6B79D6CE" w14:textId="77777777" w:rsidR="00FA7777" w:rsidRPr="00595673" w:rsidRDefault="00FA7777" w:rsidP="00FA7777">
      <w:pPr>
        <w:pStyle w:val="a4"/>
        <w:rPr>
          <w:lang w:eastAsia="ru-RU"/>
        </w:rPr>
      </w:pPr>
      <w:r w:rsidRPr="00595673">
        <w:rPr>
          <w:lang w:eastAsia="ru-RU"/>
        </w:rPr>
        <w:t>Для перехода к карточке ОКС необходимо два раза кликнуть мышью по строке в таблице с результатами поиска.</w:t>
      </w:r>
    </w:p>
    <w:p w14:paraId="3C3285F6" w14:textId="77777777" w:rsidR="00FA7777" w:rsidRPr="00595673" w:rsidRDefault="00FA7777" w:rsidP="00FA7777">
      <w:pPr>
        <w:pStyle w:val="a4"/>
        <w:rPr>
          <w:lang w:eastAsia="ru-RU"/>
        </w:rPr>
      </w:pPr>
      <w:r w:rsidRPr="00595673">
        <w:rPr>
          <w:lang w:eastAsia="ru-RU"/>
        </w:rPr>
        <w:t>Карточка ОКС содержит:</w:t>
      </w:r>
    </w:p>
    <w:p w14:paraId="2743B546" w14:textId="445B4C28" w:rsidR="00FA7777" w:rsidRPr="00595673" w:rsidRDefault="00FA7777" w:rsidP="00BC0910">
      <w:pPr>
        <w:pStyle w:val="a4"/>
        <w:numPr>
          <w:ilvl w:val="0"/>
          <w:numId w:val="5"/>
        </w:numPr>
        <w:ind w:left="0" w:firstLine="709"/>
        <w:rPr>
          <w:lang w:eastAsia="ru-RU"/>
        </w:rPr>
      </w:pPr>
      <w:r w:rsidRPr="00595673">
        <w:rPr>
          <w:lang w:eastAsia="ru-RU"/>
        </w:rPr>
        <w:t>закладку «Основная информация»;</w:t>
      </w:r>
    </w:p>
    <w:p w14:paraId="7D856A67" w14:textId="1BEF6962" w:rsidR="007E60C0" w:rsidRPr="00595673" w:rsidRDefault="007E60C0" w:rsidP="00BC0910">
      <w:pPr>
        <w:pStyle w:val="a4"/>
        <w:numPr>
          <w:ilvl w:val="0"/>
          <w:numId w:val="5"/>
        </w:numPr>
        <w:ind w:left="0" w:firstLine="709"/>
        <w:rPr>
          <w:lang w:eastAsia="ru-RU"/>
        </w:rPr>
      </w:pPr>
      <w:r w:rsidRPr="00595673">
        <w:rPr>
          <w:lang w:eastAsia="ru-RU"/>
        </w:rPr>
        <w:t>окно геоинформационного портала;</w:t>
      </w:r>
    </w:p>
    <w:p w14:paraId="6B8E0862" w14:textId="25D06C33" w:rsidR="00FA7777" w:rsidRPr="00595673" w:rsidRDefault="00FA7777" w:rsidP="00BC0910">
      <w:pPr>
        <w:pStyle w:val="a4"/>
        <w:numPr>
          <w:ilvl w:val="0"/>
          <w:numId w:val="5"/>
        </w:numPr>
        <w:ind w:left="0" w:firstLine="709"/>
        <w:rPr>
          <w:lang w:eastAsia="ru-RU"/>
        </w:rPr>
      </w:pPr>
      <w:r w:rsidRPr="00595673">
        <w:rPr>
          <w:lang w:eastAsia="ru-RU"/>
        </w:rPr>
        <w:t>закладку «Права»;</w:t>
      </w:r>
    </w:p>
    <w:p w14:paraId="527BDB61" w14:textId="7A2F3AF5" w:rsidR="00FA7777" w:rsidRPr="00595673" w:rsidRDefault="00FA7777" w:rsidP="00BC0910">
      <w:pPr>
        <w:pStyle w:val="a4"/>
        <w:numPr>
          <w:ilvl w:val="0"/>
          <w:numId w:val="5"/>
        </w:numPr>
        <w:ind w:left="0" w:firstLine="709"/>
        <w:rPr>
          <w:lang w:eastAsia="ru-RU"/>
        </w:rPr>
      </w:pPr>
      <w:r w:rsidRPr="00595673">
        <w:rPr>
          <w:lang w:eastAsia="ru-RU"/>
        </w:rPr>
        <w:t>закладку «Связанные объекты»;</w:t>
      </w:r>
    </w:p>
    <w:p w14:paraId="749BF1B3" w14:textId="226176E2" w:rsidR="00FA7777" w:rsidRPr="00595673" w:rsidRDefault="00FA7777" w:rsidP="00BC0910">
      <w:pPr>
        <w:pStyle w:val="a4"/>
        <w:numPr>
          <w:ilvl w:val="0"/>
          <w:numId w:val="5"/>
        </w:numPr>
        <w:ind w:left="0" w:firstLine="709"/>
        <w:rPr>
          <w:lang w:eastAsia="ru-RU"/>
        </w:rPr>
      </w:pPr>
      <w:r w:rsidRPr="00595673">
        <w:rPr>
          <w:lang w:eastAsia="ru-RU"/>
        </w:rPr>
        <w:t>закладку «Технические характеристики»;</w:t>
      </w:r>
    </w:p>
    <w:p w14:paraId="1D945B96" w14:textId="05AF1ECE" w:rsidR="00FA7777" w:rsidRPr="00595673" w:rsidRDefault="00FA7777" w:rsidP="00BC0910">
      <w:pPr>
        <w:pStyle w:val="a4"/>
        <w:numPr>
          <w:ilvl w:val="0"/>
          <w:numId w:val="5"/>
        </w:numPr>
        <w:ind w:left="0" w:firstLine="709"/>
        <w:rPr>
          <w:lang w:eastAsia="ru-RU"/>
        </w:rPr>
      </w:pPr>
      <w:r w:rsidRPr="00595673">
        <w:rPr>
          <w:lang w:eastAsia="ru-RU"/>
        </w:rPr>
        <w:t>закладку «Документы»</w:t>
      </w:r>
      <w:r w:rsidR="0019513A" w:rsidRPr="00595673">
        <w:rPr>
          <w:lang w:eastAsia="ru-RU"/>
        </w:rPr>
        <w:t>;</w:t>
      </w:r>
    </w:p>
    <w:p w14:paraId="2A3D87F9" w14:textId="5738219B" w:rsidR="0019513A" w:rsidRPr="00595673" w:rsidRDefault="0019513A" w:rsidP="00BC0910">
      <w:pPr>
        <w:pStyle w:val="a4"/>
        <w:numPr>
          <w:ilvl w:val="0"/>
          <w:numId w:val="5"/>
        </w:numPr>
        <w:ind w:left="0" w:firstLine="709"/>
        <w:rPr>
          <w:lang w:eastAsia="ru-RU"/>
        </w:rPr>
      </w:pPr>
      <w:r w:rsidRPr="00595673">
        <w:rPr>
          <w:lang w:eastAsia="ru-RU"/>
        </w:rPr>
        <w:t>закладку «ГИС-портал».</w:t>
      </w:r>
    </w:p>
    <w:p w14:paraId="5F8A5132" w14:textId="77777777" w:rsidR="00FA7777" w:rsidRPr="00595673" w:rsidRDefault="00FA7777" w:rsidP="00937A61">
      <w:pPr>
        <w:pStyle w:val="a4"/>
        <w:rPr>
          <w:b/>
          <w:bCs/>
          <w:lang w:eastAsia="ru-RU"/>
        </w:rPr>
      </w:pPr>
      <w:r w:rsidRPr="00595673">
        <w:rPr>
          <w:b/>
          <w:bCs/>
          <w:lang w:eastAsia="ru-RU"/>
        </w:rPr>
        <w:t>Закладка «Основная информация»</w:t>
      </w:r>
    </w:p>
    <w:p w14:paraId="5859E4D9" w14:textId="455A6D9A" w:rsidR="00FA7777" w:rsidRPr="00595673" w:rsidRDefault="00FA7777" w:rsidP="00FA7777">
      <w:pPr>
        <w:pStyle w:val="a4"/>
        <w:rPr>
          <w:lang w:eastAsia="ru-RU"/>
        </w:rPr>
      </w:pPr>
      <w:r w:rsidRPr="00595673">
        <w:rPr>
          <w:lang w:eastAsia="ru-RU"/>
        </w:rPr>
        <w:t xml:space="preserve">Закладка «Основная информация» предназначена для отображения характеристик из Росреестра и </w:t>
      </w:r>
      <w:r w:rsidR="002930BD">
        <w:rPr>
          <w:lang w:eastAsia="ru-RU"/>
        </w:rPr>
        <w:t>списков</w:t>
      </w:r>
      <w:r w:rsidRPr="00595673">
        <w:rPr>
          <w:lang w:eastAsia="ru-RU"/>
        </w:rPr>
        <w:t xml:space="preserve"> таких, как кадастровый номер, статус, дата постановки на ГКН, вид, назначение, наименование, кадастровая стоимость, инвентаризационная стоимость, ставка, площадь, адрес. В закладке представлена актуальная и историческая информация. Актуальная информация отображается в соответствующих полях, а для просмотра исторической информации необходимо перейти по ссылке «История [наименование характеристики]».</w:t>
      </w:r>
    </w:p>
    <w:p w14:paraId="6E348990" w14:textId="77777777" w:rsidR="007E60C0" w:rsidRPr="00595673" w:rsidRDefault="007E60C0" w:rsidP="007E60C0">
      <w:pPr>
        <w:pStyle w:val="a4"/>
        <w:rPr>
          <w:b/>
          <w:bCs/>
          <w:lang w:eastAsia="ru-RU"/>
        </w:rPr>
      </w:pPr>
      <w:r w:rsidRPr="00595673">
        <w:rPr>
          <w:b/>
          <w:bCs/>
          <w:lang w:eastAsia="ru-RU"/>
        </w:rPr>
        <w:t>Геоинформационный портал</w:t>
      </w:r>
    </w:p>
    <w:p w14:paraId="708E4E6C" w14:textId="14510A53" w:rsidR="007E60C0" w:rsidRPr="00595673" w:rsidRDefault="007E60C0" w:rsidP="007E60C0">
      <w:pPr>
        <w:pStyle w:val="a4"/>
        <w:rPr>
          <w:lang w:eastAsia="ru-RU"/>
        </w:rPr>
      </w:pPr>
      <w:r w:rsidRPr="00595673">
        <w:rPr>
          <w:lang w:eastAsia="ru-RU"/>
        </w:rPr>
        <w:t>В окне ГИС-портала предусмотрен полный функционал подсистемы «Геоинформационный портал»</w:t>
      </w:r>
      <w:r w:rsidR="00973292" w:rsidRPr="00595673">
        <w:rPr>
          <w:lang w:eastAsia="ru-RU"/>
        </w:rPr>
        <w:t xml:space="preserve">. </w:t>
      </w:r>
      <w:r w:rsidRPr="00595673">
        <w:rPr>
          <w:lang w:eastAsia="ru-RU"/>
        </w:rPr>
        <w:t xml:space="preserve">По умолчанию при переходе в карточку происходит позиционирование на выбранный </w:t>
      </w:r>
      <w:r w:rsidR="00973292" w:rsidRPr="00595673">
        <w:rPr>
          <w:lang w:eastAsia="ru-RU"/>
        </w:rPr>
        <w:t>объект капитального строительства</w:t>
      </w:r>
      <w:r w:rsidRPr="00595673">
        <w:rPr>
          <w:lang w:eastAsia="ru-RU"/>
        </w:rPr>
        <w:t>.</w:t>
      </w:r>
    </w:p>
    <w:p w14:paraId="767128BB" w14:textId="77777777" w:rsidR="007E60C0" w:rsidRPr="00595673" w:rsidRDefault="007E60C0" w:rsidP="00FA7777">
      <w:pPr>
        <w:pStyle w:val="a4"/>
        <w:rPr>
          <w:lang w:eastAsia="ru-RU"/>
        </w:rPr>
      </w:pPr>
    </w:p>
    <w:p w14:paraId="0BAD3213" w14:textId="77777777" w:rsidR="00FA7777" w:rsidRPr="00595673" w:rsidRDefault="00FA7777" w:rsidP="00937A61">
      <w:pPr>
        <w:pStyle w:val="a4"/>
        <w:rPr>
          <w:b/>
          <w:bCs/>
          <w:lang w:eastAsia="ru-RU"/>
        </w:rPr>
      </w:pPr>
      <w:r w:rsidRPr="00595673">
        <w:rPr>
          <w:b/>
          <w:bCs/>
          <w:lang w:eastAsia="ru-RU"/>
        </w:rPr>
        <w:t>Закладка «Права»</w:t>
      </w:r>
    </w:p>
    <w:p w14:paraId="0E66C332" w14:textId="0DB1F782" w:rsidR="00FA7777" w:rsidRPr="00595673" w:rsidRDefault="00FA7777" w:rsidP="00FA7777">
      <w:pPr>
        <w:pStyle w:val="a4"/>
        <w:rPr>
          <w:lang w:eastAsia="ru-RU"/>
        </w:rPr>
      </w:pPr>
      <w:r w:rsidRPr="00595673">
        <w:rPr>
          <w:lang w:eastAsia="ru-RU"/>
        </w:rPr>
        <w:t xml:space="preserve">Закладка «Права» предназначена для отображения информации о правообладателях данного объекта недвижимости. Закладка имеет два режима просмотра: краткий и развернутый. В кратком виде представлена актуальная правовая информация, для перехода к развернутому виду, чтобы дополнительно просмотреть историческую информацию, необходимо нажать на иконку  </w:t>
      </w:r>
      <w:r w:rsidRPr="00595673">
        <w:rPr>
          <w:noProof/>
          <w:lang w:eastAsia="ru-RU"/>
        </w:rPr>
        <w:drawing>
          <wp:inline distT="0" distB="0" distL="0" distR="0" wp14:anchorId="328283C6" wp14:editId="5405FEB9">
            <wp:extent cx="247685" cy="257211"/>
            <wp:effectExtent l="0" t="0" r="0" b="952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иконка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85" cy="257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5673">
        <w:rPr>
          <w:lang w:eastAsia="ru-RU"/>
        </w:rPr>
        <w:t xml:space="preserve">. Чтобы вернуться к краткому представлению необходимо нажать на кнопку </w:t>
      </w:r>
      <w:r w:rsidRPr="00595673">
        <w:rPr>
          <w:noProof/>
          <w:lang w:eastAsia="ru-RU"/>
        </w:rPr>
        <w:t>«Свернуть»</w:t>
      </w:r>
      <w:r w:rsidRPr="00595673">
        <w:rPr>
          <w:lang w:eastAsia="ru-RU"/>
        </w:rPr>
        <w:t>.</w:t>
      </w:r>
    </w:p>
    <w:p w14:paraId="7F70E1B8" w14:textId="2D32BDAA" w:rsidR="009262E5" w:rsidRPr="00595673" w:rsidRDefault="000A3EC4" w:rsidP="00C376C4">
      <w:pPr>
        <w:pStyle w:val="a4"/>
        <w:ind w:firstLine="0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733BB7FF" wp14:editId="68C4C3C3">
            <wp:extent cx="5932805" cy="882650"/>
            <wp:effectExtent l="0" t="0" r="0" b="0"/>
            <wp:docPr id="1837704937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8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725D45" w14:textId="0EA2DC9B" w:rsidR="00C376C4" w:rsidRPr="00595673" w:rsidRDefault="00C376C4" w:rsidP="00C376C4">
      <w:pPr>
        <w:pStyle w:val="a4"/>
        <w:ind w:firstLine="0"/>
        <w:rPr>
          <w:lang w:eastAsia="ru-RU"/>
        </w:rPr>
      </w:pPr>
    </w:p>
    <w:p w14:paraId="37A016FD" w14:textId="77777777" w:rsidR="00FA7777" w:rsidRPr="00595673" w:rsidRDefault="00FA7777" w:rsidP="00937A61">
      <w:pPr>
        <w:pStyle w:val="a4"/>
        <w:rPr>
          <w:b/>
          <w:bCs/>
          <w:lang w:eastAsia="ru-RU"/>
        </w:rPr>
      </w:pPr>
      <w:r w:rsidRPr="00595673">
        <w:rPr>
          <w:b/>
          <w:bCs/>
          <w:lang w:eastAsia="ru-RU"/>
        </w:rPr>
        <w:t>Закладка «Связанные объекты»</w:t>
      </w:r>
    </w:p>
    <w:p w14:paraId="139EB9F6" w14:textId="29827767" w:rsidR="00FA7777" w:rsidRPr="00595673" w:rsidRDefault="00FA7777" w:rsidP="00FA7777">
      <w:pPr>
        <w:pStyle w:val="a4"/>
        <w:rPr>
          <w:lang w:eastAsia="ru-RU"/>
        </w:rPr>
      </w:pPr>
      <w:r w:rsidRPr="00595673">
        <w:rPr>
          <w:lang w:eastAsia="ru-RU"/>
        </w:rPr>
        <w:t xml:space="preserve">Закладка «Связанные объекты» предназначена для отображения информации об объектах недвижимости, которые </w:t>
      </w:r>
      <w:r w:rsidR="00F076E5" w:rsidRPr="00595673">
        <w:rPr>
          <w:lang w:eastAsia="ru-RU"/>
        </w:rPr>
        <w:t xml:space="preserve">связаны с </w:t>
      </w:r>
      <w:r w:rsidRPr="00595673">
        <w:rPr>
          <w:lang w:eastAsia="ru-RU"/>
        </w:rPr>
        <w:t xml:space="preserve">ОКС. Закладка имеет два режима просмотра: краткий и развернутый. В кратком виде представлена актуальная информация о входящих объектах капитального строительства, </w:t>
      </w:r>
      <w:r w:rsidR="00F076E5" w:rsidRPr="00595673">
        <w:rPr>
          <w:lang w:eastAsia="ru-RU"/>
        </w:rPr>
        <w:t>родительски</w:t>
      </w:r>
      <w:r w:rsidR="00116AE3" w:rsidRPr="00595673">
        <w:rPr>
          <w:lang w:eastAsia="ru-RU"/>
        </w:rPr>
        <w:t>х ЗУ и ОКС</w:t>
      </w:r>
      <w:r w:rsidRPr="00595673">
        <w:rPr>
          <w:lang w:eastAsia="ru-RU"/>
        </w:rPr>
        <w:t>, для перехода к развернутому виду, чтобы дополнительно просмотреть информацию</w:t>
      </w:r>
      <w:r w:rsidR="00F076E5" w:rsidRPr="00595673">
        <w:rPr>
          <w:lang w:eastAsia="ru-RU"/>
        </w:rPr>
        <w:t xml:space="preserve"> о частях ОКС, предыдущих, последующих, одновременно образованных, подлежащих снятию ОКС</w:t>
      </w:r>
      <w:r w:rsidRPr="00595673">
        <w:rPr>
          <w:lang w:eastAsia="ru-RU"/>
        </w:rPr>
        <w:t xml:space="preserve"> необходимо нажать на иконку  </w:t>
      </w:r>
      <w:r w:rsidRPr="00595673">
        <w:rPr>
          <w:noProof/>
          <w:lang w:eastAsia="ru-RU"/>
        </w:rPr>
        <w:drawing>
          <wp:inline distT="0" distB="0" distL="0" distR="0" wp14:anchorId="089B1224" wp14:editId="4013B390">
            <wp:extent cx="247685" cy="257211"/>
            <wp:effectExtent l="0" t="0" r="0" b="952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иконка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85" cy="257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5673">
        <w:rPr>
          <w:lang w:eastAsia="ru-RU"/>
        </w:rPr>
        <w:t xml:space="preserve">. Чтобы вернуться к краткому представлению необходимо нажать на кнопку </w:t>
      </w:r>
      <w:r w:rsidRPr="00595673">
        <w:rPr>
          <w:noProof/>
          <w:lang w:eastAsia="ru-RU"/>
        </w:rPr>
        <w:t>«Свернуть»</w:t>
      </w:r>
      <w:r w:rsidRPr="00595673">
        <w:rPr>
          <w:lang w:eastAsia="ru-RU"/>
        </w:rPr>
        <w:t>.</w:t>
      </w:r>
      <w:r w:rsidR="00643865" w:rsidRPr="00595673">
        <w:rPr>
          <w:lang w:eastAsia="ru-RU"/>
        </w:rPr>
        <w:t xml:space="preserve"> </w:t>
      </w:r>
      <w:r w:rsidR="00643865" w:rsidRPr="00595673">
        <w:rPr>
          <w:rFonts w:cs="Times New Roman"/>
          <w:szCs w:val="24"/>
          <w:lang w:eastAsia="ru-RU"/>
        </w:rPr>
        <w:t xml:space="preserve">Для перехода на карточку связанного объекта необходимо </w:t>
      </w:r>
      <w:r w:rsidR="00643865" w:rsidRPr="00595673">
        <w:rPr>
          <w:lang w:eastAsia="ru-RU"/>
        </w:rPr>
        <w:t>нажать</w:t>
      </w:r>
      <w:r w:rsidR="00643865" w:rsidRPr="00595673">
        <w:rPr>
          <w:rFonts w:cs="Times New Roman"/>
          <w:szCs w:val="24"/>
          <w:lang w:eastAsia="ru-RU"/>
        </w:rPr>
        <w:t xml:space="preserve"> </w:t>
      </w:r>
      <w:r w:rsidR="00643865" w:rsidRPr="00595673">
        <w:rPr>
          <w:lang w:eastAsia="ru-RU"/>
        </w:rPr>
        <w:t>на ссылку - кадастровый номер</w:t>
      </w:r>
      <w:r w:rsidR="00643865" w:rsidRPr="00595673">
        <w:rPr>
          <w:rFonts w:cs="Times New Roman"/>
          <w:szCs w:val="24"/>
          <w:lang w:eastAsia="ru-RU"/>
        </w:rPr>
        <w:t xml:space="preserve"> интересующего объекта. Для того чтобы вернуться к карточке исходного объекта необходимо </w:t>
      </w:r>
      <w:r w:rsidR="00643865" w:rsidRPr="00595673">
        <w:rPr>
          <w:lang w:eastAsia="ru-RU"/>
        </w:rPr>
        <w:t xml:space="preserve">нажать на кнопку интернет </w:t>
      </w:r>
      <w:r w:rsidR="00643865" w:rsidRPr="00595673">
        <w:rPr>
          <w:rFonts w:cs="Times New Roman"/>
          <w:szCs w:val="24"/>
          <w:lang w:eastAsia="ru-RU"/>
        </w:rPr>
        <w:t>браузера «назад».</w:t>
      </w:r>
    </w:p>
    <w:p w14:paraId="69585D1B" w14:textId="7A9099AD" w:rsidR="00C376C4" w:rsidRPr="00595673" w:rsidRDefault="000A3EC4" w:rsidP="00C376C4">
      <w:pPr>
        <w:pStyle w:val="a4"/>
        <w:ind w:firstLine="0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6816C1DF" wp14:editId="4E929757">
            <wp:extent cx="5924550" cy="1590675"/>
            <wp:effectExtent l="0" t="0" r="0" b="9525"/>
            <wp:docPr id="103410889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50C1DF" w14:textId="77777777" w:rsidR="00FA7777" w:rsidRPr="00595673" w:rsidRDefault="00FA7777" w:rsidP="00937A61">
      <w:pPr>
        <w:pStyle w:val="a4"/>
        <w:rPr>
          <w:b/>
          <w:bCs/>
          <w:lang w:eastAsia="ru-RU"/>
        </w:rPr>
      </w:pPr>
      <w:r w:rsidRPr="00595673">
        <w:rPr>
          <w:b/>
          <w:bCs/>
          <w:lang w:eastAsia="ru-RU"/>
        </w:rPr>
        <w:t>Закладка «Технические характеристики»</w:t>
      </w:r>
    </w:p>
    <w:p w14:paraId="742A67FE" w14:textId="3EFE60B2" w:rsidR="00FA7777" w:rsidRPr="00595673" w:rsidRDefault="00FA7777" w:rsidP="00FA7777">
      <w:pPr>
        <w:pStyle w:val="a4"/>
        <w:rPr>
          <w:lang w:eastAsia="ru-RU"/>
        </w:rPr>
      </w:pPr>
      <w:r w:rsidRPr="00595673">
        <w:rPr>
          <w:lang w:eastAsia="ru-RU"/>
        </w:rPr>
        <w:t>Закладка «Технические характеристики» предназначена для отображения данных о количестве этажей, материал</w:t>
      </w:r>
      <w:r w:rsidR="00116AE3" w:rsidRPr="00595673">
        <w:rPr>
          <w:lang w:eastAsia="ru-RU"/>
        </w:rPr>
        <w:t>ах</w:t>
      </w:r>
      <w:r w:rsidRPr="00595673">
        <w:rPr>
          <w:lang w:eastAsia="ru-RU"/>
        </w:rPr>
        <w:t xml:space="preserve"> стен, годах завершения строительства и ввода объекта в эксплуатацию, прежних номерах, планах объекта капитального строительства. Закладка имеет два режима просмотра: краткий и развернутый. В кратком виде представлена актуальная информация о технических характеристиках и прежних номерах, для перехода к развернутому виду</w:t>
      </w:r>
      <w:r w:rsidR="00116AE3" w:rsidRPr="00595673">
        <w:rPr>
          <w:lang w:eastAsia="ru-RU"/>
        </w:rPr>
        <w:t xml:space="preserve"> </w:t>
      </w:r>
      <w:r w:rsidRPr="00595673">
        <w:rPr>
          <w:lang w:eastAsia="ru-RU"/>
        </w:rPr>
        <w:t xml:space="preserve">необходимо нажать на иконку </w:t>
      </w:r>
      <w:r w:rsidRPr="00595673">
        <w:rPr>
          <w:noProof/>
          <w:lang w:eastAsia="ru-RU"/>
        </w:rPr>
        <w:drawing>
          <wp:inline distT="0" distB="0" distL="0" distR="0" wp14:anchorId="4EDC75E6" wp14:editId="7AA3E98B">
            <wp:extent cx="247685" cy="257211"/>
            <wp:effectExtent l="0" t="0" r="0" b="952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иконка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85" cy="257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5673">
        <w:rPr>
          <w:lang w:eastAsia="ru-RU"/>
        </w:rPr>
        <w:t xml:space="preserve">. Чтобы вернуться к краткому представлению необходимо нажать на кнопку </w:t>
      </w:r>
      <w:r w:rsidRPr="00595673">
        <w:rPr>
          <w:noProof/>
          <w:lang w:eastAsia="ru-RU"/>
        </w:rPr>
        <w:t>«Свернуть»</w:t>
      </w:r>
      <w:r w:rsidRPr="00595673">
        <w:rPr>
          <w:lang w:eastAsia="ru-RU"/>
        </w:rPr>
        <w:t>.</w:t>
      </w:r>
    </w:p>
    <w:p w14:paraId="4BBA7154" w14:textId="20E86EE0" w:rsidR="00C376C4" w:rsidRPr="00595673" w:rsidRDefault="000A3EC4" w:rsidP="00C376C4">
      <w:pPr>
        <w:pStyle w:val="a4"/>
        <w:ind w:firstLine="0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2E7D21C6" wp14:editId="0A934389">
            <wp:extent cx="5922645" cy="2275205"/>
            <wp:effectExtent l="0" t="0" r="1905" b="0"/>
            <wp:docPr id="170335061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645" cy="227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9AB197" w14:textId="0FF24C63" w:rsidR="00C376C4" w:rsidRPr="00595673" w:rsidRDefault="00C376C4" w:rsidP="00C376C4">
      <w:pPr>
        <w:pStyle w:val="a4"/>
        <w:ind w:firstLine="0"/>
        <w:rPr>
          <w:lang w:eastAsia="ru-RU"/>
        </w:rPr>
      </w:pPr>
    </w:p>
    <w:p w14:paraId="19E46F44" w14:textId="77777777" w:rsidR="00FA7777" w:rsidRPr="00595673" w:rsidRDefault="00FA7777" w:rsidP="00937A61">
      <w:pPr>
        <w:pStyle w:val="a4"/>
        <w:rPr>
          <w:b/>
          <w:bCs/>
          <w:lang w:eastAsia="ru-RU"/>
        </w:rPr>
      </w:pPr>
      <w:r w:rsidRPr="00595673">
        <w:rPr>
          <w:b/>
          <w:bCs/>
          <w:lang w:eastAsia="ru-RU"/>
        </w:rPr>
        <w:t>Закладка «Документы»</w:t>
      </w:r>
    </w:p>
    <w:p w14:paraId="6B8D3E12" w14:textId="0F784BFF" w:rsidR="00FA7777" w:rsidRPr="00595673" w:rsidRDefault="00FA7777" w:rsidP="00FA7777">
      <w:pPr>
        <w:pStyle w:val="a4"/>
        <w:rPr>
          <w:lang w:eastAsia="ru-RU"/>
        </w:rPr>
      </w:pPr>
      <w:r w:rsidRPr="00595673">
        <w:rPr>
          <w:lang w:eastAsia="ru-RU"/>
        </w:rPr>
        <w:t xml:space="preserve">Закладка «Документы» предназначена для отображения информации о загруженных по данному объекту файлах Росреестра и </w:t>
      </w:r>
      <w:r w:rsidR="002930BD">
        <w:rPr>
          <w:lang w:eastAsia="ru-RU"/>
        </w:rPr>
        <w:t>списков</w:t>
      </w:r>
      <w:r w:rsidRPr="00595673">
        <w:rPr>
          <w:lang w:eastAsia="ru-RU"/>
        </w:rPr>
        <w:t>. Для просмотра данных, которые содержатся в файле необходимо нажать на строку с документом. Для того, чтобы скачать исходный файл, необходимо перейти по ссылке «Скачать».</w:t>
      </w:r>
      <w:r w:rsidR="00643865" w:rsidRPr="00595673">
        <w:rPr>
          <w:lang w:eastAsia="ru-RU"/>
        </w:rPr>
        <w:t xml:space="preserve"> </w:t>
      </w:r>
      <w:r w:rsidR="00643865" w:rsidRPr="00595673">
        <w:rPr>
          <w:rFonts w:cs="Times New Roman"/>
          <w:szCs w:val="24"/>
        </w:rPr>
        <w:t xml:space="preserve">Для того чтобы открыть </w:t>
      </w:r>
      <w:r w:rsidR="00643865" w:rsidRPr="00595673">
        <w:rPr>
          <w:rFonts w:cs="Times New Roman"/>
          <w:szCs w:val="24"/>
          <w:lang w:val="en-US"/>
        </w:rPr>
        <w:t>HTML</w:t>
      </w:r>
      <w:r w:rsidR="00643865" w:rsidRPr="00595673">
        <w:rPr>
          <w:rFonts w:cs="Times New Roman"/>
          <w:szCs w:val="24"/>
        </w:rPr>
        <w:t>-версию документа для онлайн-просмотра необходимо перейти по ссылке «Просмотр».</w:t>
      </w:r>
      <w:r w:rsidRPr="00595673">
        <w:rPr>
          <w:lang w:eastAsia="ru-RU"/>
        </w:rPr>
        <w:t xml:space="preserve"> Закладка имеет два режима просмотра: краткий и развернутый. Для перехода к развернутому виду необходимо нажать на иконку  </w:t>
      </w:r>
      <w:r w:rsidRPr="00595673">
        <w:rPr>
          <w:noProof/>
          <w:lang w:eastAsia="ru-RU"/>
        </w:rPr>
        <w:drawing>
          <wp:inline distT="0" distB="0" distL="0" distR="0" wp14:anchorId="7D437666" wp14:editId="20221F77">
            <wp:extent cx="247685" cy="257211"/>
            <wp:effectExtent l="0" t="0" r="0" b="952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иконка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85" cy="257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5673">
        <w:rPr>
          <w:lang w:eastAsia="ru-RU"/>
        </w:rPr>
        <w:t xml:space="preserve">. Чтобы вернуться к краткому представлению необходимо нажать на кнопку </w:t>
      </w:r>
      <w:r w:rsidRPr="00595673">
        <w:rPr>
          <w:noProof/>
          <w:lang w:eastAsia="ru-RU"/>
        </w:rPr>
        <w:t>«Свернуть»</w:t>
      </w:r>
      <w:r w:rsidRPr="00595673">
        <w:rPr>
          <w:lang w:eastAsia="ru-RU"/>
        </w:rPr>
        <w:t>.</w:t>
      </w:r>
    </w:p>
    <w:p w14:paraId="438DAAF9" w14:textId="20A623F6" w:rsidR="00C376C4" w:rsidRPr="00595673" w:rsidRDefault="000A3EC4" w:rsidP="00C376C4">
      <w:pPr>
        <w:pStyle w:val="a4"/>
        <w:ind w:firstLine="0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56A5241B" wp14:editId="5C7188A0">
            <wp:extent cx="5940425" cy="2360930"/>
            <wp:effectExtent l="0" t="0" r="3175" b="1270"/>
            <wp:docPr id="47406711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6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C6123A" w14:textId="20BE5615" w:rsidR="00C376C4" w:rsidRPr="00595673" w:rsidRDefault="00C376C4" w:rsidP="00C376C4">
      <w:pPr>
        <w:pStyle w:val="a4"/>
        <w:ind w:firstLine="0"/>
        <w:rPr>
          <w:lang w:eastAsia="ru-RU"/>
        </w:rPr>
      </w:pPr>
    </w:p>
    <w:p w14:paraId="46C42276" w14:textId="77777777" w:rsidR="007C2704" w:rsidRPr="00595673" w:rsidRDefault="007C2704" w:rsidP="007C270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95673">
        <w:rPr>
          <w:rFonts w:ascii="Times New Roman" w:hAnsi="Times New Roman" w:cs="Times New Roman"/>
          <w:b/>
          <w:sz w:val="24"/>
          <w:szCs w:val="24"/>
        </w:rPr>
        <w:t>Закладка «Отчеты»</w:t>
      </w:r>
    </w:p>
    <w:p w14:paraId="6D6AF390" w14:textId="77777777" w:rsidR="007C2704" w:rsidRPr="00595673" w:rsidRDefault="007C2704" w:rsidP="007C270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95673">
        <w:rPr>
          <w:rFonts w:ascii="Times New Roman" w:hAnsi="Times New Roman" w:cs="Times New Roman"/>
          <w:sz w:val="24"/>
          <w:szCs w:val="24"/>
        </w:rPr>
        <w:t xml:space="preserve">Закладка «Отчеты» предназначена для экспорта информации об объектах по установленным шаблонам. Закладка имеет два режима просмотра: краткий и развернутый. Чтобы перейти к развернутому представлению, необходимо нажать на иконку </w:t>
      </w:r>
      <w:r w:rsidRPr="0059567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091EB61" wp14:editId="58FFE0B9">
            <wp:extent cx="247685" cy="257211"/>
            <wp:effectExtent l="0" t="0" r="0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иконка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85" cy="257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5673">
        <w:rPr>
          <w:rFonts w:ascii="Times New Roman" w:hAnsi="Times New Roman" w:cs="Times New Roman"/>
          <w:sz w:val="24"/>
          <w:szCs w:val="24"/>
        </w:rPr>
        <w:t>. Чтобы вернуться к краткому представлению, необходимо нажать на кнопку «Свернуть».</w:t>
      </w:r>
    </w:p>
    <w:p w14:paraId="3B0ECE54" w14:textId="14509B54" w:rsidR="007C2704" w:rsidRPr="00595673" w:rsidRDefault="000A3EC4" w:rsidP="000A3EC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38463AB" wp14:editId="224F6F67">
            <wp:extent cx="5934075" cy="695325"/>
            <wp:effectExtent l="0" t="0" r="9525" b="9525"/>
            <wp:docPr id="104928198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567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14:paraId="420E3F76" w14:textId="77777777" w:rsidR="007C2704" w:rsidRPr="00595673" w:rsidRDefault="007C2704" w:rsidP="007C270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9567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E33C8ED" wp14:editId="73AFE2F1">
            <wp:extent cx="4086225" cy="3692743"/>
            <wp:effectExtent l="0" t="0" r="0" b="317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084042" cy="369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A56EA1" w14:textId="77777777" w:rsidR="007C2704" w:rsidRPr="00595673" w:rsidRDefault="007C2704" w:rsidP="007C270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95673">
        <w:rPr>
          <w:rFonts w:ascii="Times New Roman" w:hAnsi="Times New Roman" w:cs="Times New Roman"/>
          <w:sz w:val="24"/>
          <w:szCs w:val="24"/>
        </w:rPr>
        <w:t xml:space="preserve">Для формирования отчета требуется выбрать интересующий отчет при помощи </w:t>
      </w:r>
      <w:proofErr w:type="spellStart"/>
      <w:r w:rsidRPr="00595673">
        <w:rPr>
          <w:rFonts w:ascii="Times New Roman" w:hAnsi="Times New Roman" w:cs="Times New Roman"/>
          <w:sz w:val="24"/>
          <w:szCs w:val="24"/>
        </w:rPr>
        <w:t>радиобаттона</w:t>
      </w:r>
      <w:proofErr w:type="spellEnd"/>
      <w:r w:rsidRPr="00595673">
        <w:rPr>
          <w:rFonts w:ascii="Times New Roman" w:hAnsi="Times New Roman" w:cs="Times New Roman"/>
          <w:sz w:val="24"/>
          <w:szCs w:val="24"/>
        </w:rPr>
        <w:t xml:space="preserve"> и нажать на кнопку «Сформировать».</w:t>
      </w:r>
    </w:p>
    <w:p w14:paraId="51911AF6" w14:textId="77777777" w:rsidR="007C2704" w:rsidRPr="00595673" w:rsidRDefault="007C2704" w:rsidP="00C376C4">
      <w:pPr>
        <w:pStyle w:val="a4"/>
        <w:ind w:firstLine="0"/>
        <w:rPr>
          <w:lang w:eastAsia="ru-RU"/>
        </w:rPr>
      </w:pPr>
    </w:p>
    <w:p w14:paraId="2493257D" w14:textId="11F01D1F" w:rsidR="00743B24" w:rsidRPr="00595673" w:rsidRDefault="002930BD" w:rsidP="00EA4B22">
      <w:pPr>
        <w:pStyle w:val="31"/>
        <w:ind w:left="709" w:firstLine="0"/>
      </w:pPr>
      <w:bookmarkStart w:id="10" w:name="_Toc166519993"/>
      <w:r>
        <w:t>Аренда, купля и доходы</w:t>
      </w:r>
      <w:bookmarkEnd w:id="10"/>
    </w:p>
    <w:p w14:paraId="3C11E415" w14:textId="3BF439B5" w:rsidR="000E36FE" w:rsidRPr="00595673" w:rsidRDefault="000E36FE" w:rsidP="000E36FE">
      <w:pPr>
        <w:pStyle w:val="a4"/>
      </w:pPr>
      <w:r w:rsidRPr="00595673">
        <w:t xml:space="preserve">Для перехода к </w:t>
      </w:r>
      <w:r w:rsidR="002930BD">
        <w:t>реестру аренды, купли и доходов</w:t>
      </w:r>
      <w:r w:rsidRPr="00595673">
        <w:t xml:space="preserve"> необходимо:</w:t>
      </w:r>
    </w:p>
    <w:p w14:paraId="1567D1E6" w14:textId="77777777" w:rsidR="000E36FE" w:rsidRPr="00595673" w:rsidRDefault="000E36FE" w:rsidP="00BC0910">
      <w:pPr>
        <w:pStyle w:val="a4"/>
        <w:numPr>
          <w:ilvl w:val="0"/>
          <w:numId w:val="6"/>
        </w:numPr>
        <w:ind w:left="0" w:firstLine="709"/>
      </w:pPr>
      <w:r w:rsidRPr="00595673">
        <w:t>открыть меню;</w:t>
      </w:r>
    </w:p>
    <w:p w14:paraId="4AEC16FB" w14:textId="5276FDCF" w:rsidR="000E36FE" w:rsidRPr="00595673" w:rsidRDefault="000E36FE" w:rsidP="00BC0910">
      <w:pPr>
        <w:pStyle w:val="a4"/>
        <w:numPr>
          <w:ilvl w:val="0"/>
          <w:numId w:val="6"/>
        </w:numPr>
        <w:ind w:left="0" w:firstLine="709"/>
      </w:pPr>
      <w:r w:rsidRPr="00595673">
        <w:t>выбрать «</w:t>
      </w:r>
      <w:r w:rsidR="002930BD">
        <w:t>Реестры объектов</w:t>
      </w:r>
      <w:r w:rsidRPr="00595673">
        <w:t>»;</w:t>
      </w:r>
    </w:p>
    <w:p w14:paraId="5E3A7E63" w14:textId="7A9598BD" w:rsidR="000E36FE" w:rsidRPr="00595673" w:rsidRDefault="000E36FE" w:rsidP="00BC0910">
      <w:pPr>
        <w:pStyle w:val="a4"/>
        <w:numPr>
          <w:ilvl w:val="0"/>
          <w:numId w:val="6"/>
        </w:numPr>
        <w:ind w:left="0" w:firstLine="709"/>
      </w:pPr>
      <w:r w:rsidRPr="00595673">
        <w:t>выбрать «</w:t>
      </w:r>
      <w:r w:rsidR="002930BD">
        <w:t>Аренда, купля и доходы</w:t>
      </w:r>
      <w:r w:rsidRPr="00595673">
        <w:t>».</w:t>
      </w:r>
    </w:p>
    <w:p w14:paraId="050F88B1" w14:textId="3500F6E3" w:rsidR="000E36FE" w:rsidRPr="00595673" w:rsidRDefault="000E36FE" w:rsidP="000E36FE">
      <w:pPr>
        <w:pStyle w:val="a4"/>
      </w:pPr>
      <w:r w:rsidRPr="00595673">
        <w:t xml:space="preserve">Форма </w:t>
      </w:r>
      <w:r w:rsidR="002930BD">
        <w:t>реестра</w:t>
      </w:r>
      <w:r w:rsidRPr="00595673">
        <w:t xml:space="preserve"> содержит:</w:t>
      </w:r>
    </w:p>
    <w:p w14:paraId="3FFB90EB" w14:textId="77777777" w:rsidR="000E36FE" w:rsidRPr="00595673" w:rsidRDefault="000E36FE" w:rsidP="00BC0910">
      <w:pPr>
        <w:pStyle w:val="a4"/>
        <w:numPr>
          <w:ilvl w:val="0"/>
          <w:numId w:val="6"/>
        </w:numPr>
        <w:ind w:left="0" w:firstLine="709"/>
      </w:pPr>
      <w:r w:rsidRPr="00595673">
        <w:t>наименование (1);</w:t>
      </w:r>
    </w:p>
    <w:p w14:paraId="30F35E10" w14:textId="77777777" w:rsidR="000E36FE" w:rsidRPr="00595673" w:rsidRDefault="000E36FE" w:rsidP="00BC0910">
      <w:pPr>
        <w:pStyle w:val="a4"/>
        <w:numPr>
          <w:ilvl w:val="0"/>
          <w:numId w:val="6"/>
        </w:numPr>
        <w:ind w:left="0" w:firstLine="709"/>
      </w:pPr>
      <w:r w:rsidRPr="00595673">
        <w:t>закладки «ЗУ», «ОКС» (2);</w:t>
      </w:r>
    </w:p>
    <w:p w14:paraId="036C6BBA" w14:textId="77777777" w:rsidR="000E36FE" w:rsidRPr="00595673" w:rsidRDefault="000E36FE" w:rsidP="00BC0910">
      <w:pPr>
        <w:pStyle w:val="a4"/>
        <w:numPr>
          <w:ilvl w:val="0"/>
          <w:numId w:val="6"/>
        </w:numPr>
        <w:ind w:left="0" w:firstLine="709"/>
      </w:pPr>
      <w:r w:rsidRPr="00595673">
        <w:t>область для настройки расчета (3);</w:t>
      </w:r>
    </w:p>
    <w:p w14:paraId="716D5EDD" w14:textId="3665DCD5" w:rsidR="000E36FE" w:rsidRPr="00595673" w:rsidRDefault="000E36FE" w:rsidP="00BC0910">
      <w:pPr>
        <w:pStyle w:val="a4"/>
        <w:numPr>
          <w:ilvl w:val="0"/>
          <w:numId w:val="6"/>
        </w:numPr>
        <w:ind w:left="0" w:firstLine="709"/>
      </w:pPr>
      <w:r w:rsidRPr="00595673">
        <w:t>таблицу с информацией о выполненных расчетах (4).</w:t>
      </w:r>
    </w:p>
    <w:p w14:paraId="7CD5A6F3" w14:textId="298E1F81" w:rsidR="00C376C4" w:rsidRPr="00595673" w:rsidRDefault="009D070E" w:rsidP="00C376C4">
      <w:pPr>
        <w:pStyle w:val="a4"/>
        <w:ind w:firstLine="0"/>
      </w:pPr>
      <w:r>
        <w:rPr>
          <w:noProof/>
          <w:lang w:eastAsia="ru-RU"/>
        </w:rPr>
        <w:drawing>
          <wp:inline distT="0" distB="0" distL="0" distR="0" wp14:anchorId="48454BEA" wp14:editId="1CC1086B">
            <wp:extent cx="5934075" cy="2000250"/>
            <wp:effectExtent l="0" t="0" r="9525" b="0"/>
            <wp:docPr id="563879302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0C55FE" w14:textId="1B30B1EB" w:rsidR="00F076E5" w:rsidRPr="00595673" w:rsidRDefault="00F076E5" w:rsidP="00F076E5">
      <w:pPr>
        <w:pStyle w:val="a4"/>
      </w:pPr>
      <w:r w:rsidRPr="00595673">
        <w:t>Основные функции:</w:t>
      </w:r>
    </w:p>
    <w:p w14:paraId="362656CB" w14:textId="67CD0DCF" w:rsidR="00F076E5" w:rsidRPr="00595673" w:rsidRDefault="00F076E5" w:rsidP="007A1F3F">
      <w:pPr>
        <w:pStyle w:val="a4"/>
        <w:numPr>
          <w:ilvl w:val="0"/>
          <w:numId w:val="29"/>
        </w:numPr>
        <w:ind w:left="0" w:firstLine="709"/>
      </w:pPr>
      <w:r w:rsidRPr="00595673">
        <w:t>расчет налога;</w:t>
      </w:r>
    </w:p>
    <w:p w14:paraId="4097AFF1" w14:textId="07045E83" w:rsidR="00F076E5" w:rsidRDefault="00F076E5" w:rsidP="007A1F3F">
      <w:pPr>
        <w:pStyle w:val="a4"/>
        <w:numPr>
          <w:ilvl w:val="0"/>
          <w:numId w:val="29"/>
        </w:numPr>
        <w:ind w:left="0" w:firstLine="709"/>
      </w:pPr>
      <w:r w:rsidRPr="00595673">
        <w:t>просмотр подробной информации о расчетах</w:t>
      </w:r>
      <w:r w:rsidR="002930BD">
        <w:t>;</w:t>
      </w:r>
    </w:p>
    <w:p w14:paraId="4A86EFA2" w14:textId="20208544" w:rsidR="002930BD" w:rsidRPr="00595673" w:rsidRDefault="002930BD" w:rsidP="007A1F3F">
      <w:pPr>
        <w:pStyle w:val="a4"/>
        <w:numPr>
          <w:ilvl w:val="0"/>
          <w:numId w:val="29"/>
        </w:numPr>
        <w:ind w:left="0" w:firstLine="709"/>
      </w:pPr>
      <w:r>
        <w:t>ведение информации по аренде купле и доходам.</w:t>
      </w:r>
    </w:p>
    <w:p w14:paraId="0BDD2924" w14:textId="77777777" w:rsidR="000E36FE" w:rsidRPr="00595673" w:rsidRDefault="000E36FE" w:rsidP="000E36FE">
      <w:pPr>
        <w:pStyle w:val="a4"/>
      </w:pPr>
      <w:r w:rsidRPr="00595673">
        <w:t>Для запуска расчета необходимо ввести период, выбрать источники и нажать на кнопку «Рассчитать».</w:t>
      </w:r>
    </w:p>
    <w:p w14:paraId="3E801070" w14:textId="01C14271" w:rsidR="000E36FE" w:rsidRPr="00595673" w:rsidRDefault="000E36FE" w:rsidP="000E36FE">
      <w:pPr>
        <w:pStyle w:val="a4"/>
      </w:pPr>
      <w:r w:rsidRPr="00595673">
        <w:t>Для просмотра подробной информации о результатах расчета необходимо два раза кликнуть по строке с информацией о расчете.</w:t>
      </w:r>
    </w:p>
    <w:p w14:paraId="254E9989" w14:textId="77777777" w:rsidR="004912CF" w:rsidRPr="00595673" w:rsidRDefault="004912CF" w:rsidP="000E36FE">
      <w:pPr>
        <w:pStyle w:val="a4"/>
      </w:pPr>
    </w:p>
    <w:p w14:paraId="326D2D6B" w14:textId="4D865234" w:rsidR="004912CF" w:rsidRPr="00595673" w:rsidRDefault="004912CF" w:rsidP="004912CF">
      <w:pPr>
        <w:pStyle w:val="31"/>
        <w:rPr>
          <w:rFonts w:eastAsia="Times New Roman"/>
        </w:rPr>
      </w:pPr>
      <w:bookmarkStart w:id="11" w:name="_Toc166519994"/>
      <w:r w:rsidRPr="00595673">
        <w:rPr>
          <w:rFonts w:eastAsia="Times New Roman"/>
        </w:rPr>
        <w:t>Модуль «Субъекты»</w:t>
      </w:r>
      <w:bookmarkEnd w:id="11"/>
    </w:p>
    <w:p w14:paraId="217432F2" w14:textId="77777777" w:rsidR="004912CF" w:rsidRPr="00595673" w:rsidRDefault="004912CF" w:rsidP="004912C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5673">
        <w:rPr>
          <w:rFonts w:ascii="Times New Roman" w:eastAsia="Calibri" w:hAnsi="Times New Roman" w:cs="Times New Roman"/>
          <w:sz w:val="24"/>
          <w:szCs w:val="24"/>
        </w:rPr>
        <w:t>Модуль «Субъекты» предназначен для объединения данных из различных источников о субъектах права – физических и юридических лицах.</w:t>
      </w:r>
    </w:p>
    <w:p w14:paraId="01D335ED" w14:textId="77777777" w:rsidR="004912CF" w:rsidRPr="00595673" w:rsidRDefault="004912CF" w:rsidP="004912C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5673">
        <w:rPr>
          <w:rFonts w:ascii="Times New Roman" w:eastAsia="Calibri" w:hAnsi="Times New Roman" w:cs="Times New Roman"/>
          <w:sz w:val="24"/>
          <w:szCs w:val="24"/>
        </w:rPr>
        <w:t>Модуль включает:</w:t>
      </w:r>
    </w:p>
    <w:p w14:paraId="1EC86791" w14:textId="77777777" w:rsidR="004912CF" w:rsidRPr="00595673" w:rsidRDefault="004912CF" w:rsidP="004912CF">
      <w:pPr>
        <w:numPr>
          <w:ilvl w:val="0"/>
          <w:numId w:val="39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5673">
        <w:rPr>
          <w:rFonts w:ascii="Times New Roman" w:eastAsia="Calibri" w:hAnsi="Times New Roman" w:cs="Times New Roman"/>
          <w:sz w:val="24"/>
          <w:szCs w:val="24"/>
        </w:rPr>
        <w:t>Реестр юридических лиц (ЮЛ);</w:t>
      </w:r>
    </w:p>
    <w:p w14:paraId="0E7CF11E" w14:textId="2AE8637F" w:rsidR="004912CF" w:rsidRPr="00595673" w:rsidRDefault="004912CF" w:rsidP="004912CF">
      <w:pPr>
        <w:numPr>
          <w:ilvl w:val="0"/>
          <w:numId w:val="39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5673">
        <w:rPr>
          <w:rFonts w:ascii="Times New Roman" w:eastAsia="Calibri" w:hAnsi="Times New Roman" w:cs="Times New Roman"/>
          <w:sz w:val="24"/>
          <w:szCs w:val="24"/>
        </w:rPr>
        <w:t>Реестр физических лиц (ФЛ).</w:t>
      </w:r>
    </w:p>
    <w:p w14:paraId="6A3AC8BD" w14:textId="77777777" w:rsidR="004912CF" w:rsidRPr="00595673" w:rsidRDefault="004912CF" w:rsidP="004912CF">
      <w:pPr>
        <w:pStyle w:val="41"/>
        <w:rPr>
          <w:rFonts w:eastAsia="Times New Roman"/>
        </w:rPr>
      </w:pPr>
      <w:r w:rsidRPr="00595673">
        <w:rPr>
          <w:rFonts w:eastAsia="Times New Roman"/>
        </w:rPr>
        <w:t>Реестр юридических лиц</w:t>
      </w:r>
    </w:p>
    <w:p w14:paraId="6C33E761" w14:textId="1AA549B6" w:rsidR="004912CF" w:rsidRPr="00595673" w:rsidRDefault="004912CF" w:rsidP="004912C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5673">
        <w:rPr>
          <w:rFonts w:ascii="Times New Roman" w:eastAsia="Calibri" w:hAnsi="Times New Roman" w:cs="Times New Roman"/>
          <w:sz w:val="24"/>
          <w:szCs w:val="24"/>
        </w:rPr>
        <w:t>Реестр юридических лиц предназначен для хранения, объединения и анализа информации из различных источников. Источники информации: ЕГРН, реестры ЗУ/ОКС. Информация о субъектах: основная информация, данные об объектах недвижимости, данные о налогах.</w:t>
      </w:r>
    </w:p>
    <w:p w14:paraId="1E406396" w14:textId="77777777" w:rsidR="004912CF" w:rsidRPr="00595673" w:rsidRDefault="004912CF" w:rsidP="004912C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5673">
        <w:rPr>
          <w:rFonts w:ascii="Times New Roman" w:eastAsia="Calibri" w:hAnsi="Times New Roman" w:cs="Times New Roman"/>
          <w:sz w:val="24"/>
          <w:szCs w:val="24"/>
        </w:rPr>
        <w:t>Для перехода к форме результатов поиска требуется в меню выбрать «Субъекты», затем выбрать «ЮЛ».</w:t>
      </w:r>
    </w:p>
    <w:p w14:paraId="273921D3" w14:textId="77777777" w:rsidR="004912CF" w:rsidRPr="00595673" w:rsidRDefault="004912CF" w:rsidP="004912C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5673">
        <w:rPr>
          <w:rFonts w:ascii="Times New Roman" w:eastAsia="Calibri" w:hAnsi="Times New Roman" w:cs="Times New Roman"/>
          <w:sz w:val="24"/>
          <w:szCs w:val="24"/>
        </w:rPr>
        <w:t>Основная форма содержит:</w:t>
      </w:r>
    </w:p>
    <w:p w14:paraId="55D35532" w14:textId="77777777" w:rsidR="004912CF" w:rsidRPr="00595673" w:rsidRDefault="004912CF" w:rsidP="004912CF">
      <w:pPr>
        <w:numPr>
          <w:ilvl w:val="0"/>
          <w:numId w:val="37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5673">
        <w:rPr>
          <w:rFonts w:ascii="Times New Roman" w:eastAsia="Calibri" w:hAnsi="Times New Roman" w:cs="Times New Roman"/>
          <w:sz w:val="24"/>
          <w:szCs w:val="24"/>
        </w:rPr>
        <w:t xml:space="preserve">наименование формы (1), </w:t>
      </w:r>
    </w:p>
    <w:p w14:paraId="27784C30" w14:textId="77777777" w:rsidR="004912CF" w:rsidRPr="00595673" w:rsidRDefault="004912CF" w:rsidP="004912CF">
      <w:pPr>
        <w:numPr>
          <w:ilvl w:val="0"/>
          <w:numId w:val="37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595673">
        <w:rPr>
          <w:rFonts w:ascii="Times New Roman" w:eastAsia="Calibri" w:hAnsi="Times New Roman" w:cs="Times New Roman"/>
          <w:sz w:val="24"/>
          <w:szCs w:val="24"/>
        </w:rPr>
        <w:t>тулбар</w:t>
      </w:r>
      <w:proofErr w:type="spellEnd"/>
      <w:r w:rsidRPr="00595673">
        <w:rPr>
          <w:rFonts w:ascii="Times New Roman" w:eastAsia="Calibri" w:hAnsi="Times New Roman" w:cs="Times New Roman"/>
          <w:sz w:val="24"/>
          <w:szCs w:val="24"/>
        </w:rPr>
        <w:t xml:space="preserve"> с функциями работы с таблицей (2), </w:t>
      </w:r>
    </w:p>
    <w:p w14:paraId="4D0F8BED" w14:textId="77777777" w:rsidR="004912CF" w:rsidRPr="00595673" w:rsidRDefault="004912CF" w:rsidP="004912CF">
      <w:pPr>
        <w:numPr>
          <w:ilvl w:val="0"/>
          <w:numId w:val="37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595673">
        <w:rPr>
          <w:rFonts w:ascii="Times New Roman" w:eastAsia="Calibri" w:hAnsi="Times New Roman" w:cs="Times New Roman"/>
          <w:sz w:val="24"/>
          <w:szCs w:val="24"/>
        </w:rPr>
        <w:t>тулбар</w:t>
      </w:r>
      <w:proofErr w:type="spellEnd"/>
      <w:r w:rsidRPr="00595673">
        <w:rPr>
          <w:rFonts w:ascii="Times New Roman" w:eastAsia="Calibri" w:hAnsi="Times New Roman" w:cs="Times New Roman"/>
          <w:sz w:val="24"/>
          <w:szCs w:val="24"/>
        </w:rPr>
        <w:t xml:space="preserve"> с функциями работы со значениями в колонках (3),</w:t>
      </w:r>
    </w:p>
    <w:p w14:paraId="6877EFAB" w14:textId="77777777" w:rsidR="004912CF" w:rsidRPr="00595673" w:rsidRDefault="004912CF" w:rsidP="004912CF">
      <w:pPr>
        <w:numPr>
          <w:ilvl w:val="0"/>
          <w:numId w:val="37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5673">
        <w:rPr>
          <w:rFonts w:ascii="Times New Roman" w:eastAsia="Calibri" w:hAnsi="Times New Roman" w:cs="Times New Roman"/>
          <w:sz w:val="24"/>
          <w:szCs w:val="24"/>
        </w:rPr>
        <w:t>таблицу результатов поисков (4).</w:t>
      </w:r>
    </w:p>
    <w:p w14:paraId="5C325487" w14:textId="7E7749A4" w:rsidR="004912CF" w:rsidRPr="00595673" w:rsidRDefault="002930BD" w:rsidP="004912CF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5D51BD2" wp14:editId="41511CE7">
            <wp:extent cx="5922645" cy="2466975"/>
            <wp:effectExtent l="0" t="0" r="1905" b="9525"/>
            <wp:docPr id="210822448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64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E19DFB" w14:textId="77777777" w:rsidR="004912CF" w:rsidRPr="00595673" w:rsidRDefault="004912CF" w:rsidP="004912CF">
      <w:pPr>
        <w:spacing w:after="0" w:line="360" w:lineRule="auto"/>
        <w:ind w:left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5673">
        <w:rPr>
          <w:rFonts w:ascii="Times New Roman" w:eastAsia="Calibri" w:hAnsi="Times New Roman" w:cs="Times New Roman"/>
          <w:sz w:val="24"/>
          <w:szCs w:val="24"/>
        </w:rPr>
        <w:t>Функции:</w:t>
      </w:r>
    </w:p>
    <w:p w14:paraId="17765EFB" w14:textId="77777777" w:rsidR="004912CF" w:rsidRPr="00595673" w:rsidRDefault="004912CF" w:rsidP="004912CF">
      <w:pPr>
        <w:numPr>
          <w:ilvl w:val="0"/>
          <w:numId w:val="36"/>
        </w:num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595673">
        <w:rPr>
          <w:rFonts w:ascii="Times New Roman" w:eastAsia="Calibri" w:hAnsi="Times New Roman" w:cs="Times New Roman"/>
          <w:sz w:val="24"/>
          <w:szCs w:val="24"/>
        </w:rPr>
        <w:t xml:space="preserve">Настройка колонок </w:t>
      </w:r>
    </w:p>
    <w:p w14:paraId="332690E3" w14:textId="77777777" w:rsidR="004912CF" w:rsidRPr="00595673" w:rsidRDefault="004912CF" w:rsidP="004912CF">
      <w:pPr>
        <w:numPr>
          <w:ilvl w:val="0"/>
          <w:numId w:val="36"/>
        </w:num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595673">
        <w:rPr>
          <w:rFonts w:ascii="Times New Roman" w:eastAsia="Calibri" w:hAnsi="Times New Roman" w:cs="Times New Roman"/>
          <w:sz w:val="24"/>
          <w:szCs w:val="24"/>
        </w:rPr>
        <w:t xml:space="preserve">Экспорт в </w:t>
      </w:r>
      <w:r w:rsidRPr="00595673">
        <w:rPr>
          <w:rFonts w:ascii="Times New Roman" w:eastAsia="Calibri" w:hAnsi="Times New Roman" w:cs="Times New Roman"/>
          <w:sz w:val="24"/>
          <w:szCs w:val="24"/>
          <w:lang w:val="en-US"/>
        </w:rPr>
        <w:t>Excel</w:t>
      </w:r>
    </w:p>
    <w:p w14:paraId="699115CD" w14:textId="77777777" w:rsidR="004912CF" w:rsidRPr="00595673" w:rsidRDefault="004912CF" w:rsidP="004912CF">
      <w:pPr>
        <w:numPr>
          <w:ilvl w:val="0"/>
          <w:numId w:val="36"/>
        </w:num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595673">
        <w:rPr>
          <w:rFonts w:ascii="Times New Roman" w:eastAsia="Calibri" w:hAnsi="Times New Roman" w:cs="Times New Roman"/>
          <w:sz w:val="24"/>
          <w:szCs w:val="24"/>
        </w:rPr>
        <w:t xml:space="preserve">Фильтры </w:t>
      </w:r>
    </w:p>
    <w:p w14:paraId="7DFE424B" w14:textId="77777777" w:rsidR="004912CF" w:rsidRPr="00595673" w:rsidRDefault="004912CF" w:rsidP="004912CF">
      <w:pPr>
        <w:numPr>
          <w:ilvl w:val="0"/>
          <w:numId w:val="36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5673">
        <w:rPr>
          <w:rFonts w:ascii="Times New Roman" w:eastAsia="Calibri" w:hAnsi="Times New Roman" w:cs="Times New Roman"/>
          <w:sz w:val="24"/>
          <w:szCs w:val="24"/>
        </w:rPr>
        <w:t xml:space="preserve">Отчеты </w:t>
      </w:r>
    </w:p>
    <w:p w14:paraId="1E423BDF" w14:textId="77777777" w:rsidR="004912CF" w:rsidRPr="00595673" w:rsidRDefault="004912CF" w:rsidP="004912CF">
      <w:pPr>
        <w:numPr>
          <w:ilvl w:val="0"/>
          <w:numId w:val="36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5673">
        <w:rPr>
          <w:rFonts w:ascii="Times New Roman" w:eastAsia="Calibri" w:hAnsi="Times New Roman" w:cs="Times New Roman"/>
          <w:sz w:val="24"/>
          <w:szCs w:val="24"/>
        </w:rPr>
        <w:t xml:space="preserve">Инструменты для работы со значениями в таблице результатов поиска: поиск, сортировка, </w:t>
      </w:r>
      <w:proofErr w:type="spellStart"/>
      <w:r w:rsidRPr="00595673">
        <w:rPr>
          <w:rFonts w:ascii="Times New Roman" w:eastAsia="Calibri" w:hAnsi="Times New Roman" w:cs="Times New Roman"/>
          <w:sz w:val="24"/>
          <w:szCs w:val="24"/>
        </w:rPr>
        <w:t>автофильтры</w:t>
      </w:r>
      <w:proofErr w:type="spellEnd"/>
      <w:r w:rsidRPr="00595673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6DFFA0D1" w14:textId="77777777" w:rsidR="004912CF" w:rsidRPr="00595673" w:rsidRDefault="004912CF" w:rsidP="004912CF">
      <w:pPr>
        <w:spacing w:after="0" w:line="360" w:lineRule="auto"/>
        <w:ind w:left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02C964B8" w14:textId="77777777" w:rsidR="004912CF" w:rsidRPr="00595673" w:rsidRDefault="004912CF" w:rsidP="004912C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595673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Колонки</w:t>
      </w:r>
    </w:p>
    <w:p w14:paraId="0329A4D0" w14:textId="108EAAB9" w:rsidR="004912CF" w:rsidRPr="00595673" w:rsidRDefault="004912CF" w:rsidP="004912C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95673">
        <w:rPr>
          <w:rFonts w:ascii="Times New Roman" w:eastAsia="Calibri" w:hAnsi="Times New Roman" w:cs="Times New Roman"/>
          <w:sz w:val="24"/>
          <w:szCs w:val="24"/>
          <w:lang w:eastAsia="ru-RU"/>
        </w:rPr>
        <w:t>Колонки – это функция настройки колонок в таблице результатов поиска, которая подразумевает изменение порядка и состава колонок в реестре.</w:t>
      </w:r>
    </w:p>
    <w:p w14:paraId="6FA47B5B" w14:textId="77777777" w:rsidR="004912CF" w:rsidRPr="00595673" w:rsidRDefault="004912CF" w:rsidP="004912C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95673">
        <w:rPr>
          <w:rFonts w:ascii="Times New Roman" w:eastAsia="Calibri" w:hAnsi="Times New Roman" w:cs="Times New Roman"/>
          <w:sz w:val="24"/>
          <w:szCs w:val="24"/>
          <w:lang w:eastAsia="ru-RU"/>
        </w:rPr>
        <w:t>Для перехода к форме настройки колонок необходимо перейти по кнопке «Колонки».</w:t>
      </w:r>
    </w:p>
    <w:p w14:paraId="141D40F3" w14:textId="77777777" w:rsidR="004912CF" w:rsidRPr="00595673" w:rsidRDefault="004912CF" w:rsidP="004912C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95673">
        <w:rPr>
          <w:rFonts w:ascii="Times New Roman" w:eastAsia="Calibri" w:hAnsi="Times New Roman" w:cs="Times New Roman"/>
          <w:sz w:val="24"/>
          <w:szCs w:val="24"/>
          <w:lang w:eastAsia="ru-RU"/>
        </w:rPr>
        <w:t>Для изменения состава колонок в реестре требуется захватить наименование колонки мышью и перенести в требуемую часть формы: левую для включения, правую для отключения видимости. Также для отключения видимости колонки можно нажать на иконку «Крест» справа от её наименования. Для изменения порядка колонок необходимо захватить колонку мышью и перенести в требуемое место. Для применения изменений и перехода к основной форме реестра необходимо нажать на кнопку «Применить». Для отмены всех действий и перехода к основной форме необходимо нажать на кнопку «Отмена». Для возврата изменений к состоянию по умолчанию необходимо нажать на кнопку «По умолчанию».</w:t>
      </w:r>
    </w:p>
    <w:p w14:paraId="415175E1" w14:textId="77777777" w:rsidR="004912CF" w:rsidRPr="00595673" w:rsidRDefault="004912CF" w:rsidP="004912CF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95673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AC9B43F" wp14:editId="5714B877">
            <wp:extent cx="4048125" cy="2768802"/>
            <wp:effectExtent l="0" t="0" r="0" b="0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45963" cy="2767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241D24" w14:textId="77777777" w:rsidR="004912CF" w:rsidRPr="00595673" w:rsidRDefault="004912CF" w:rsidP="004912C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95673">
        <w:rPr>
          <w:rFonts w:ascii="Times New Roman" w:eastAsia="Calibri" w:hAnsi="Times New Roman" w:cs="Times New Roman"/>
          <w:sz w:val="24"/>
          <w:szCs w:val="24"/>
          <w:lang w:eastAsia="ru-RU"/>
        </w:rPr>
        <w:t>Для некоторых колонок доступны агрегированные функции: сумма, максимальное, минимальное, среднее значение. Для включения функции для колонки требуется в выпадающем списке, расположенном рядом с наименованием колонки выбрать необходимое значение. В результате в соответствующей колонке в нижней части таблицы на форме результатов поиска отобразится рассчитанное значение.</w:t>
      </w:r>
    </w:p>
    <w:p w14:paraId="1D7ED734" w14:textId="77777777" w:rsidR="004912CF" w:rsidRPr="00595673" w:rsidRDefault="004912CF" w:rsidP="004912CF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95673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0F59681" wp14:editId="789BB491">
            <wp:extent cx="3019425" cy="971467"/>
            <wp:effectExtent l="0" t="0" r="0" b="635"/>
            <wp:docPr id="132" name="Рисунок 132" descr="D:\Docs\Работа\НВЦ\КГИС задачи\Скрины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s\Работа\НВЦ\КГИС задачи\Скрины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974" cy="973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12B9BD" w14:textId="77777777" w:rsidR="004912CF" w:rsidRPr="00595673" w:rsidRDefault="004912CF" w:rsidP="004912CF">
      <w:pPr>
        <w:spacing w:after="0" w:line="36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595673">
        <w:rPr>
          <w:rFonts w:ascii="Times New Roman" w:eastAsia="Calibri" w:hAnsi="Times New Roman" w:cs="Times New Roman"/>
          <w:b/>
          <w:sz w:val="24"/>
          <w:szCs w:val="24"/>
        </w:rPr>
        <w:t xml:space="preserve">Экспорт в </w:t>
      </w:r>
      <w:r w:rsidRPr="00595673">
        <w:rPr>
          <w:rFonts w:ascii="Times New Roman" w:eastAsia="Calibri" w:hAnsi="Times New Roman" w:cs="Times New Roman"/>
          <w:b/>
          <w:sz w:val="24"/>
          <w:szCs w:val="24"/>
          <w:lang w:val="en-US"/>
        </w:rPr>
        <w:t>Excel</w:t>
      </w:r>
    </w:p>
    <w:p w14:paraId="376C44F4" w14:textId="77777777" w:rsidR="004912CF" w:rsidRPr="00595673" w:rsidRDefault="004912CF" w:rsidP="004912CF">
      <w:pPr>
        <w:spacing w:after="0" w:line="36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595673">
        <w:rPr>
          <w:rFonts w:ascii="Times New Roman" w:eastAsia="Calibri" w:hAnsi="Times New Roman" w:cs="Times New Roman"/>
          <w:sz w:val="24"/>
          <w:szCs w:val="24"/>
        </w:rPr>
        <w:t>Функция предназначена для выгрузки списка субъектов в формате .</w:t>
      </w:r>
      <w:r w:rsidRPr="00595673">
        <w:rPr>
          <w:rFonts w:ascii="Times New Roman" w:eastAsia="Calibri" w:hAnsi="Times New Roman" w:cs="Times New Roman"/>
          <w:sz w:val="24"/>
          <w:szCs w:val="24"/>
          <w:lang w:val="en-US"/>
        </w:rPr>
        <w:t>xlsx</w:t>
      </w:r>
      <w:r w:rsidRPr="00595673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14:paraId="7D9D0207" w14:textId="37F78886" w:rsidR="004912CF" w:rsidRPr="00595673" w:rsidRDefault="004912CF" w:rsidP="004912CF">
      <w:pPr>
        <w:spacing w:after="0" w:line="360" w:lineRule="auto"/>
        <w:ind w:left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5673">
        <w:rPr>
          <w:rFonts w:ascii="Times New Roman" w:eastAsia="Calibri" w:hAnsi="Times New Roman" w:cs="Times New Roman"/>
          <w:sz w:val="24"/>
          <w:szCs w:val="24"/>
        </w:rPr>
        <w:t xml:space="preserve">Для выгрузки в </w:t>
      </w:r>
      <w:r w:rsidRPr="00595673">
        <w:rPr>
          <w:rFonts w:ascii="Times New Roman" w:eastAsia="Calibri" w:hAnsi="Times New Roman" w:cs="Times New Roman"/>
          <w:sz w:val="24"/>
          <w:szCs w:val="24"/>
          <w:lang w:val="en-US"/>
        </w:rPr>
        <w:t>Excel</w:t>
      </w:r>
      <w:r w:rsidRPr="00595673">
        <w:rPr>
          <w:rFonts w:ascii="Times New Roman" w:eastAsia="Calibri" w:hAnsi="Times New Roman" w:cs="Times New Roman"/>
          <w:sz w:val="24"/>
          <w:szCs w:val="24"/>
        </w:rPr>
        <w:t xml:space="preserve"> требуется нажать на кнопку «Экспорт в </w:t>
      </w:r>
      <w:r w:rsidRPr="00595673">
        <w:rPr>
          <w:rFonts w:ascii="Times New Roman" w:eastAsia="Calibri" w:hAnsi="Times New Roman" w:cs="Times New Roman"/>
          <w:sz w:val="24"/>
          <w:szCs w:val="24"/>
          <w:lang w:val="en-US"/>
        </w:rPr>
        <w:t>Excel</w:t>
      </w:r>
      <w:r w:rsidRPr="00595673">
        <w:rPr>
          <w:rFonts w:ascii="Times New Roman" w:eastAsia="Calibri" w:hAnsi="Times New Roman" w:cs="Times New Roman"/>
          <w:sz w:val="24"/>
          <w:szCs w:val="24"/>
        </w:rPr>
        <w:t>».</w:t>
      </w:r>
    </w:p>
    <w:p w14:paraId="0B63C5DA" w14:textId="77777777" w:rsidR="004912CF" w:rsidRPr="00595673" w:rsidRDefault="004912CF" w:rsidP="004912CF">
      <w:pPr>
        <w:spacing w:after="0" w:line="360" w:lineRule="auto"/>
        <w:ind w:left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5673">
        <w:rPr>
          <w:rFonts w:ascii="Times New Roman" w:eastAsia="Calibri" w:hAnsi="Times New Roman" w:cs="Times New Roman"/>
          <w:b/>
          <w:sz w:val="24"/>
          <w:szCs w:val="24"/>
        </w:rPr>
        <w:t>Фильтры</w:t>
      </w:r>
    </w:p>
    <w:p w14:paraId="0DA9E0B0" w14:textId="77777777" w:rsidR="004912CF" w:rsidRPr="00595673" w:rsidRDefault="004912CF" w:rsidP="004912C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95673">
        <w:rPr>
          <w:rFonts w:ascii="Times New Roman" w:eastAsia="Calibri" w:hAnsi="Times New Roman" w:cs="Times New Roman"/>
          <w:sz w:val="24"/>
          <w:szCs w:val="24"/>
          <w:lang w:eastAsia="ru-RU"/>
        </w:rPr>
        <w:t>Фильтры – это функция для выборки объектов по заданным условиям.</w:t>
      </w:r>
    </w:p>
    <w:p w14:paraId="491D8505" w14:textId="77777777" w:rsidR="004912CF" w:rsidRPr="00595673" w:rsidRDefault="004912CF" w:rsidP="004912C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95673">
        <w:rPr>
          <w:rFonts w:ascii="Times New Roman" w:eastAsia="Calibri" w:hAnsi="Times New Roman" w:cs="Times New Roman"/>
          <w:sz w:val="24"/>
          <w:szCs w:val="24"/>
          <w:lang w:eastAsia="ru-RU"/>
        </w:rPr>
        <w:t>Для перехода к форме для настройки условий фильтрации необходимо перейти по кнопке «Фильтры».</w:t>
      </w:r>
    </w:p>
    <w:p w14:paraId="0C84FCCB" w14:textId="77777777" w:rsidR="004912CF" w:rsidRPr="00595673" w:rsidRDefault="004912CF" w:rsidP="004912C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95673">
        <w:rPr>
          <w:rFonts w:ascii="Times New Roman" w:eastAsia="Calibri" w:hAnsi="Times New Roman" w:cs="Times New Roman"/>
          <w:sz w:val="24"/>
          <w:szCs w:val="24"/>
          <w:lang w:eastAsia="ru-RU"/>
        </w:rPr>
        <w:t>Для добавления блока условий фильтрации в окне фильтров требуется нажать на иконку «плюс».</w:t>
      </w:r>
    </w:p>
    <w:p w14:paraId="64E2A168" w14:textId="77777777" w:rsidR="004912CF" w:rsidRPr="00595673" w:rsidRDefault="004912CF" w:rsidP="004912CF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95673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86B197D" wp14:editId="0FBD78CD">
            <wp:extent cx="1800000" cy="1409050"/>
            <wp:effectExtent l="0" t="0" r="0" b="1270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Рисунок 51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40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56EC52" w14:textId="77777777" w:rsidR="004912CF" w:rsidRPr="00595673" w:rsidRDefault="004912CF" w:rsidP="004912C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95673">
        <w:rPr>
          <w:rFonts w:ascii="Times New Roman" w:eastAsia="Calibri" w:hAnsi="Times New Roman" w:cs="Times New Roman"/>
          <w:sz w:val="24"/>
          <w:szCs w:val="24"/>
          <w:lang w:eastAsia="ru-RU"/>
        </w:rPr>
        <w:t>Настройка условия осуществляется при помощи переключателя. «ДА» - в выборке должны быть объекты, подходящие под данное условие, «НЕТ» - в выборке не должно быть объектов, удовлетворяющих данному условию, «-» - условие не выбрано. Условия в блоке связаны между собой через логический оператор «И». Для добавления условий, которые должны быть связаны через оператор «ИЛИ» необходимо добавить новый блок и выбрать условие.</w:t>
      </w:r>
    </w:p>
    <w:p w14:paraId="52B4E1F3" w14:textId="77777777" w:rsidR="004912CF" w:rsidRPr="00595673" w:rsidRDefault="004912CF" w:rsidP="004912C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95673">
        <w:rPr>
          <w:rFonts w:ascii="Times New Roman" w:eastAsia="Calibri" w:hAnsi="Times New Roman" w:cs="Times New Roman"/>
          <w:sz w:val="24"/>
          <w:szCs w:val="24"/>
          <w:lang w:eastAsia="ru-RU"/>
        </w:rPr>
        <w:t>Для сохранения выбранных условий и перехода к основной форме требуется нажать на кнопку «Применить». Для сброса условий и перехода к основной форме необходимо удалить блоки при помощи иконки «Крест» и нажать на кнопку «Применить».</w:t>
      </w:r>
    </w:p>
    <w:p w14:paraId="065C1809" w14:textId="3A35AB40" w:rsidR="004912CF" w:rsidRPr="00595673" w:rsidRDefault="004912CF" w:rsidP="004912CF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  <w:lang w:val="en-US" w:eastAsia="ru-RU"/>
        </w:rPr>
      </w:pPr>
      <w:r w:rsidRPr="00595673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2D00046" wp14:editId="30A7794A">
            <wp:extent cx="3600000" cy="1795575"/>
            <wp:effectExtent l="0" t="0" r="635" b="0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Рисунок 47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17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2CAF8" w14:textId="77777777" w:rsidR="004912CF" w:rsidRPr="00595673" w:rsidRDefault="004912CF" w:rsidP="004912CF">
      <w:pPr>
        <w:spacing w:after="0" w:line="360" w:lineRule="auto"/>
        <w:ind w:left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5673">
        <w:rPr>
          <w:rFonts w:ascii="Times New Roman" w:eastAsia="Calibri" w:hAnsi="Times New Roman" w:cs="Times New Roman"/>
          <w:b/>
          <w:sz w:val="24"/>
          <w:szCs w:val="24"/>
        </w:rPr>
        <w:t>Отчеты</w:t>
      </w:r>
      <w:r w:rsidRPr="00595673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6A013A53" w14:textId="77777777" w:rsidR="004912CF" w:rsidRPr="00595673" w:rsidRDefault="004912CF" w:rsidP="004912CF">
      <w:pPr>
        <w:spacing w:after="0" w:line="360" w:lineRule="auto"/>
        <w:ind w:left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5673">
        <w:rPr>
          <w:rFonts w:ascii="Times New Roman" w:eastAsia="Calibri" w:hAnsi="Times New Roman" w:cs="Times New Roman"/>
          <w:sz w:val="24"/>
          <w:szCs w:val="24"/>
        </w:rPr>
        <w:t>Функция предназначена для выгрузки на ПК пользователя информации о субъектах, подходящих под предопределенные параметры.</w:t>
      </w:r>
    </w:p>
    <w:p w14:paraId="4C275EC3" w14:textId="77777777" w:rsidR="004912CF" w:rsidRPr="00595673" w:rsidRDefault="004912CF" w:rsidP="004912C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95673">
        <w:rPr>
          <w:rFonts w:ascii="Times New Roman" w:eastAsia="Calibri" w:hAnsi="Times New Roman" w:cs="Times New Roman"/>
          <w:sz w:val="24"/>
          <w:szCs w:val="24"/>
          <w:lang w:eastAsia="ru-RU"/>
        </w:rPr>
        <w:t>Для перехода к форме для формирования отчета необходимо перейти по кнопке «Отчеты».</w:t>
      </w:r>
    </w:p>
    <w:p w14:paraId="1D6B4C2A" w14:textId="77777777" w:rsidR="004912CF" w:rsidRPr="00595673" w:rsidRDefault="004912CF" w:rsidP="004912C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9567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Для формирования отчета требуется выбрать отчет при помощи </w:t>
      </w:r>
      <w:proofErr w:type="spellStart"/>
      <w:r w:rsidRPr="00595673">
        <w:rPr>
          <w:rFonts w:ascii="Times New Roman" w:eastAsia="Calibri" w:hAnsi="Times New Roman" w:cs="Times New Roman"/>
          <w:sz w:val="24"/>
          <w:szCs w:val="24"/>
          <w:lang w:eastAsia="ru-RU"/>
        </w:rPr>
        <w:t>радиобаттона</w:t>
      </w:r>
      <w:proofErr w:type="spellEnd"/>
      <w:r w:rsidRPr="0059567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и нажать на кнопку «Сформировать». Для возврата к основной форме реестра необходимо нажать на кнопку «Закрыть».</w:t>
      </w:r>
    </w:p>
    <w:p w14:paraId="6678BBB7" w14:textId="2E3D4117" w:rsidR="004912CF" w:rsidRPr="00595673" w:rsidRDefault="004912CF" w:rsidP="004912CF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595673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3E4C91A" wp14:editId="1B03AD49">
            <wp:extent cx="1876425" cy="1090945"/>
            <wp:effectExtent l="0" t="0" r="0" b="0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109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C652B1" w14:textId="77777777" w:rsidR="004912CF" w:rsidRPr="00595673" w:rsidRDefault="004912CF" w:rsidP="004912CF">
      <w:pPr>
        <w:pStyle w:val="41"/>
        <w:rPr>
          <w:rFonts w:eastAsia="Times New Roman"/>
        </w:rPr>
      </w:pPr>
      <w:r w:rsidRPr="00595673">
        <w:rPr>
          <w:rFonts w:eastAsia="Times New Roman"/>
        </w:rPr>
        <w:t>Карточка юридического лица</w:t>
      </w:r>
    </w:p>
    <w:p w14:paraId="135F29C5" w14:textId="77777777" w:rsidR="004912CF" w:rsidRPr="00595673" w:rsidRDefault="004912CF" w:rsidP="004912CF">
      <w:pPr>
        <w:spacing w:after="0" w:line="36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595673">
        <w:rPr>
          <w:rFonts w:ascii="Times New Roman" w:eastAsia="Calibri" w:hAnsi="Times New Roman" w:cs="Times New Roman"/>
          <w:sz w:val="24"/>
          <w:szCs w:val="24"/>
        </w:rPr>
        <w:t xml:space="preserve">Форма предназначена для отображения информации о юридическом лице/субъекте публичного права. </w:t>
      </w:r>
    </w:p>
    <w:p w14:paraId="44D21966" w14:textId="77777777" w:rsidR="004912CF" w:rsidRPr="00595673" w:rsidRDefault="004912CF" w:rsidP="000A3EC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5673">
        <w:rPr>
          <w:rFonts w:ascii="Times New Roman" w:eastAsia="Calibri" w:hAnsi="Times New Roman" w:cs="Times New Roman"/>
          <w:sz w:val="24"/>
          <w:szCs w:val="24"/>
        </w:rPr>
        <w:t>Для перехода к карточке субъекта требуется в таблице основной формы дважды кликнуть по строке с субъектом.</w:t>
      </w:r>
    </w:p>
    <w:p w14:paraId="4B2525B0" w14:textId="77777777" w:rsidR="004912CF" w:rsidRPr="00595673" w:rsidRDefault="004912CF" w:rsidP="004912CF">
      <w:pPr>
        <w:spacing w:after="0" w:line="36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595673">
        <w:rPr>
          <w:rFonts w:ascii="Times New Roman" w:eastAsia="Calibri" w:hAnsi="Times New Roman" w:cs="Times New Roman"/>
          <w:sz w:val="24"/>
          <w:szCs w:val="24"/>
        </w:rPr>
        <w:t>Карточка содержит:</w:t>
      </w:r>
    </w:p>
    <w:p w14:paraId="6B239D4A" w14:textId="77777777" w:rsidR="004912CF" w:rsidRPr="00595673" w:rsidRDefault="004912CF" w:rsidP="004912CF">
      <w:pPr>
        <w:numPr>
          <w:ilvl w:val="0"/>
          <w:numId w:val="40"/>
        </w:numPr>
        <w:spacing w:after="0"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595673">
        <w:rPr>
          <w:rFonts w:ascii="Times New Roman" w:eastAsia="Calibri" w:hAnsi="Times New Roman" w:cs="Times New Roman"/>
          <w:sz w:val="24"/>
          <w:szCs w:val="24"/>
        </w:rPr>
        <w:t>Наименование;</w:t>
      </w:r>
    </w:p>
    <w:p w14:paraId="5055FD3E" w14:textId="77777777" w:rsidR="004912CF" w:rsidRPr="00595673" w:rsidRDefault="004912CF" w:rsidP="004912CF">
      <w:pPr>
        <w:numPr>
          <w:ilvl w:val="0"/>
          <w:numId w:val="40"/>
        </w:numPr>
        <w:spacing w:after="0"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595673">
        <w:rPr>
          <w:rFonts w:ascii="Times New Roman" w:eastAsia="Calibri" w:hAnsi="Times New Roman" w:cs="Times New Roman"/>
          <w:sz w:val="24"/>
          <w:szCs w:val="24"/>
        </w:rPr>
        <w:t>Наименование субъекта;</w:t>
      </w:r>
    </w:p>
    <w:p w14:paraId="0DE119CE" w14:textId="77777777" w:rsidR="004912CF" w:rsidRPr="00595673" w:rsidRDefault="004912CF" w:rsidP="004912CF">
      <w:pPr>
        <w:numPr>
          <w:ilvl w:val="0"/>
          <w:numId w:val="40"/>
        </w:numPr>
        <w:spacing w:after="0"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595673">
        <w:rPr>
          <w:rFonts w:ascii="Times New Roman" w:eastAsia="Calibri" w:hAnsi="Times New Roman" w:cs="Times New Roman"/>
          <w:sz w:val="24"/>
          <w:szCs w:val="24"/>
        </w:rPr>
        <w:t>Таблицу «Основная информация»;</w:t>
      </w:r>
    </w:p>
    <w:p w14:paraId="0FA7A4FE" w14:textId="77777777" w:rsidR="004912CF" w:rsidRPr="00595673" w:rsidRDefault="004912CF" w:rsidP="004912CF">
      <w:pPr>
        <w:numPr>
          <w:ilvl w:val="0"/>
          <w:numId w:val="40"/>
        </w:numPr>
        <w:spacing w:after="0"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595673">
        <w:rPr>
          <w:rFonts w:ascii="Times New Roman" w:eastAsia="Calibri" w:hAnsi="Times New Roman" w:cs="Times New Roman"/>
          <w:sz w:val="24"/>
          <w:szCs w:val="24"/>
        </w:rPr>
        <w:t>Таблицу «Объекты»;</w:t>
      </w:r>
    </w:p>
    <w:p w14:paraId="2D715DBF" w14:textId="77777777" w:rsidR="004912CF" w:rsidRPr="00595673" w:rsidRDefault="004912CF" w:rsidP="004912CF">
      <w:pPr>
        <w:numPr>
          <w:ilvl w:val="0"/>
          <w:numId w:val="40"/>
        </w:numPr>
        <w:spacing w:after="0"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595673">
        <w:rPr>
          <w:rFonts w:ascii="Times New Roman" w:eastAsia="Calibri" w:hAnsi="Times New Roman" w:cs="Times New Roman"/>
          <w:sz w:val="24"/>
          <w:szCs w:val="24"/>
        </w:rPr>
        <w:t>Таблицу «Налоги».</w:t>
      </w:r>
    </w:p>
    <w:p w14:paraId="71262813" w14:textId="77777777" w:rsidR="004912CF" w:rsidRPr="00595673" w:rsidRDefault="004912CF" w:rsidP="004912CF">
      <w:pPr>
        <w:spacing w:after="0" w:line="36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595673">
        <w:rPr>
          <w:rFonts w:ascii="Times New Roman" w:eastAsia="Calibri" w:hAnsi="Times New Roman" w:cs="Times New Roman"/>
          <w:sz w:val="24"/>
          <w:szCs w:val="24"/>
        </w:rPr>
        <w:t>В таблице «Основная информация» указана основная информация о субъекте.</w:t>
      </w:r>
    </w:p>
    <w:p w14:paraId="5FDC49E0" w14:textId="77777777" w:rsidR="004912CF" w:rsidRPr="00595673" w:rsidRDefault="004912CF" w:rsidP="000A3EC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5673">
        <w:rPr>
          <w:rFonts w:ascii="Times New Roman" w:eastAsia="Calibri" w:hAnsi="Times New Roman" w:cs="Times New Roman"/>
          <w:sz w:val="24"/>
          <w:szCs w:val="24"/>
        </w:rPr>
        <w:t>В таблице «Объекты» перечислены объекты, связанные с субъектом, и информация о них. Для перехода к карточке интересующего объекта необходимо перейти по ссылке – кадастровому номеру объекта.</w:t>
      </w:r>
    </w:p>
    <w:p w14:paraId="210B02A6" w14:textId="77777777" w:rsidR="004912CF" w:rsidRPr="00595673" w:rsidRDefault="004912CF" w:rsidP="000A3EC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5673">
        <w:rPr>
          <w:rFonts w:ascii="Times New Roman" w:eastAsia="Calibri" w:hAnsi="Times New Roman" w:cs="Times New Roman"/>
          <w:sz w:val="24"/>
          <w:szCs w:val="24"/>
        </w:rPr>
        <w:t>В таблице «Налоги» представлена налоговая статистика по субъекту. Для просмотра истории  налоговых расчетов требуется нажать на выпадающий список и выбрать желаемую дату.</w:t>
      </w:r>
    </w:p>
    <w:p w14:paraId="3E715FD7" w14:textId="77777777" w:rsidR="004912CF" w:rsidRPr="00595673" w:rsidRDefault="004912CF" w:rsidP="004912CF">
      <w:pPr>
        <w:spacing w:after="0" w:line="360" w:lineRule="auto"/>
        <w:ind w:left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1E76842A" w14:textId="77777777" w:rsidR="004912CF" w:rsidRPr="00595673" w:rsidRDefault="004912CF" w:rsidP="004912CF">
      <w:pPr>
        <w:pStyle w:val="41"/>
        <w:rPr>
          <w:rFonts w:eastAsia="Times New Roman"/>
        </w:rPr>
      </w:pPr>
      <w:r w:rsidRPr="00595673">
        <w:rPr>
          <w:rFonts w:eastAsia="Times New Roman"/>
        </w:rPr>
        <w:t>Реестр физических лиц</w:t>
      </w:r>
    </w:p>
    <w:p w14:paraId="43B8F68E" w14:textId="4C3830DB" w:rsidR="004912CF" w:rsidRPr="00595673" w:rsidRDefault="004912CF" w:rsidP="004912C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5673">
        <w:rPr>
          <w:rFonts w:ascii="Times New Roman" w:eastAsia="Calibri" w:hAnsi="Times New Roman" w:cs="Times New Roman"/>
          <w:sz w:val="24"/>
          <w:szCs w:val="24"/>
        </w:rPr>
        <w:t>Реестр физических лиц предназначен для хранения, объединения и анализа информации из различных источников. Источники информации: ЕГРН, реестры ЗУ/ОКС. Информация о субъектах: основная информация, данные об объектах недвижимости, данные о налогах.</w:t>
      </w:r>
    </w:p>
    <w:p w14:paraId="29D78160" w14:textId="77777777" w:rsidR="004912CF" w:rsidRPr="00595673" w:rsidRDefault="004912CF" w:rsidP="004912C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5673">
        <w:rPr>
          <w:rFonts w:ascii="Times New Roman" w:eastAsia="Calibri" w:hAnsi="Times New Roman" w:cs="Times New Roman"/>
          <w:sz w:val="24"/>
          <w:szCs w:val="24"/>
        </w:rPr>
        <w:t>Для перехода к форме результатов поиска требуется в меню выбрать «Субъекты», затем выбрать «ФЛ».</w:t>
      </w:r>
    </w:p>
    <w:p w14:paraId="4B8B06E8" w14:textId="77777777" w:rsidR="004912CF" w:rsidRPr="00595673" w:rsidRDefault="004912CF" w:rsidP="004912C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5673">
        <w:rPr>
          <w:rFonts w:ascii="Times New Roman" w:eastAsia="Calibri" w:hAnsi="Times New Roman" w:cs="Times New Roman"/>
          <w:sz w:val="24"/>
          <w:szCs w:val="24"/>
        </w:rPr>
        <w:t>Основная форма содержит:</w:t>
      </w:r>
    </w:p>
    <w:p w14:paraId="2F94D39D" w14:textId="77777777" w:rsidR="004912CF" w:rsidRPr="00595673" w:rsidRDefault="004912CF" w:rsidP="004912CF">
      <w:pPr>
        <w:numPr>
          <w:ilvl w:val="0"/>
          <w:numId w:val="37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5673">
        <w:rPr>
          <w:rFonts w:ascii="Times New Roman" w:eastAsia="Calibri" w:hAnsi="Times New Roman" w:cs="Times New Roman"/>
          <w:sz w:val="24"/>
          <w:szCs w:val="24"/>
        </w:rPr>
        <w:t xml:space="preserve">наименование формы (1), </w:t>
      </w:r>
    </w:p>
    <w:p w14:paraId="7B8705FF" w14:textId="77777777" w:rsidR="004912CF" w:rsidRPr="00595673" w:rsidRDefault="004912CF" w:rsidP="004912CF">
      <w:pPr>
        <w:numPr>
          <w:ilvl w:val="0"/>
          <w:numId w:val="37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595673">
        <w:rPr>
          <w:rFonts w:ascii="Times New Roman" w:eastAsia="Calibri" w:hAnsi="Times New Roman" w:cs="Times New Roman"/>
          <w:sz w:val="24"/>
          <w:szCs w:val="24"/>
        </w:rPr>
        <w:t>тулбар</w:t>
      </w:r>
      <w:proofErr w:type="spellEnd"/>
      <w:r w:rsidRPr="00595673">
        <w:rPr>
          <w:rFonts w:ascii="Times New Roman" w:eastAsia="Calibri" w:hAnsi="Times New Roman" w:cs="Times New Roman"/>
          <w:sz w:val="24"/>
          <w:szCs w:val="24"/>
        </w:rPr>
        <w:t xml:space="preserve"> с функциями работы с таблицей (2), </w:t>
      </w:r>
    </w:p>
    <w:p w14:paraId="05FE1149" w14:textId="77777777" w:rsidR="004912CF" w:rsidRPr="00595673" w:rsidRDefault="004912CF" w:rsidP="004912CF">
      <w:pPr>
        <w:numPr>
          <w:ilvl w:val="0"/>
          <w:numId w:val="37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595673">
        <w:rPr>
          <w:rFonts w:ascii="Times New Roman" w:eastAsia="Calibri" w:hAnsi="Times New Roman" w:cs="Times New Roman"/>
          <w:sz w:val="24"/>
          <w:szCs w:val="24"/>
        </w:rPr>
        <w:t>тулбар</w:t>
      </w:r>
      <w:proofErr w:type="spellEnd"/>
      <w:r w:rsidRPr="00595673">
        <w:rPr>
          <w:rFonts w:ascii="Times New Roman" w:eastAsia="Calibri" w:hAnsi="Times New Roman" w:cs="Times New Roman"/>
          <w:sz w:val="24"/>
          <w:szCs w:val="24"/>
        </w:rPr>
        <w:t xml:space="preserve"> с функциями работы со значениями в колонках (3),</w:t>
      </w:r>
    </w:p>
    <w:p w14:paraId="7EE9C48E" w14:textId="77777777" w:rsidR="004912CF" w:rsidRPr="00595673" w:rsidRDefault="004912CF" w:rsidP="004912CF">
      <w:pPr>
        <w:numPr>
          <w:ilvl w:val="0"/>
          <w:numId w:val="37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5673">
        <w:rPr>
          <w:rFonts w:ascii="Times New Roman" w:eastAsia="Calibri" w:hAnsi="Times New Roman" w:cs="Times New Roman"/>
          <w:sz w:val="24"/>
          <w:szCs w:val="24"/>
        </w:rPr>
        <w:t>таблицу результатов поисков (4).</w:t>
      </w:r>
    </w:p>
    <w:p w14:paraId="69266DC6" w14:textId="35EFAC5C" w:rsidR="004912CF" w:rsidRPr="00595673" w:rsidRDefault="000A3EC4" w:rsidP="004912CF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12F3832" wp14:editId="0D5573FD">
            <wp:extent cx="5940425" cy="2731135"/>
            <wp:effectExtent l="0" t="0" r="3175" b="0"/>
            <wp:docPr id="46426198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3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4E3E3E" w14:textId="77777777" w:rsidR="004912CF" w:rsidRPr="00595673" w:rsidRDefault="004912CF" w:rsidP="004912CF">
      <w:pPr>
        <w:spacing w:after="0" w:line="360" w:lineRule="auto"/>
        <w:ind w:left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5673">
        <w:rPr>
          <w:rFonts w:ascii="Times New Roman" w:eastAsia="Calibri" w:hAnsi="Times New Roman" w:cs="Times New Roman"/>
          <w:sz w:val="24"/>
          <w:szCs w:val="24"/>
        </w:rPr>
        <w:t>Функции:</w:t>
      </w:r>
    </w:p>
    <w:p w14:paraId="0EB686ED" w14:textId="77777777" w:rsidR="004912CF" w:rsidRPr="00595673" w:rsidRDefault="004912CF" w:rsidP="004912CF">
      <w:pPr>
        <w:numPr>
          <w:ilvl w:val="0"/>
          <w:numId w:val="36"/>
        </w:num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595673">
        <w:rPr>
          <w:rFonts w:ascii="Times New Roman" w:eastAsia="Calibri" w:hAnsi="Times New Roman" w:cs="Times New Roman"/>
          <w:sz w:val="24"/>
          <w:szCs w:val="24"/>
        </w:rPr>
        <w:t xml:space="preserve">Настройка колонок </w:t>
      </w:r>
    </w:p>
    <w:p w14:paraId="0B62E0A2" w14:textId="77777777" w:rsidR="004912CF" w:rsidRPr="00595673" w:rsidRDefault="004912CF" w:rsidP="004912CF">
      <w:pPr>
        <w:numPr>
          <w:ilvl w:val="0"/>
          <w:numId w:val="36"/>
        </w:num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595673">
        <w:rPr>
          <w:rFonts w:ascii="Times New Roman" w:eastAsia="Calibri" w:hAnsi="Times New Roman" w:cs="Times New Roman"/>
          <w:sz w:val="24"/>
          <w:szCs w:val="24"/>
        </w:rPr>
        <w:t xml:space="preserve">Экспорт в </w:t>
      </w:r>
      <w:r w:rsidRPr="00595673">
        <w:rPr>
          <w:rFonts w:ascii="Times New Roman" w:eastAsia="Calibri" w:hAnsi="Times New Roman" w:cs="Times New Roman"/>
          <w:sz w:val="24"/>
          <w:szCs w:val="24"/>
          <w:lang w:val="en-US"/>
        </w:rPr>
        <w:t>Excel</w:t>
      </w:r>
    </w:p>
    <w:p w14:paraId="6B50699C" w14:textId="77777777" w:rsidR="004912CF" w:rsidRPr="00595673" w:rsidRDefault="004912CF" w:rsidP="004912CF">
      <w:pPr>
        <w:numPr>
          <w:ilvl w:val="0"/>
          <w:numId w:val="36"/>
        </w:num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595673">
        <w:rPr>
          <w:rFonts w:ascii="Times New Roman" w:eastAsia="Calibri" w:hAnsi="Times New Roman" w:cs="Times New Roman"/>
          <w:sz w:val="24"/>
          <w:szCs w:val="24"/>
        </w:rPr>
        <w:t xml:space="preserve">Фильтры </w:t>
      </w:r>
    </w:p>
    <w:p w14:paraId="06F07FCF" w14:textId="77777777" w:rsidR="004912CF" w:rsidRPr="00595673" w:rsidRDefault="004912CF" w:rsidP="004912CF">
      <w:pPr>
        <w:numPr>
          <w:ilvl w:val="0"/>
          <w:numId w:val="36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5673">
        <w:rPr>
          <w:rFonts w:ascii="Times New Roman" w:eastAsia="Calibri" w:hAnsi="Times New Roman" w:cs="Times New Roman"/>
          <w:sz w:val="24"/>
          <w:szCs w:val="24"/>
        </w:rPr>
        <w:t xml:space="preserve">Отчеты </w:t>
      </w:r>
    </w:p>
    <w:p w14:paraId="5363DE85" w14:textId="77777777" w:rsidR="004912CF" w:rsidRPr="00595673" w:rsidRDefault="004912CF" w:rsidP="004912CF">
      <w:pPr>
        <w:numPr>
          <w:ilvl w:val="0"/>
          <w:numId w:val="36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5673">
        <w:rPr>
          <w:rFonts w:ascii="Times New Roman" w:eastAsia="Calibri" w:hAnsi="Times New Roman" w:cs="Times New Roman"/>
          <w:sz w:val="24"/>
          <w:szCs w:val="24"/>
        </w:rPr>
        <w:t xml:space="preserve">Инструменты для работы со значениями в таблице результатов поиска: поиск, сортировка, </w:t>
      </w:r>
      <w:proofErr w:type="spellStart"/>
      <w:r w:rsidRPr="00595673">
        <w:rPr>
          <w:rFonts w:ascii="Times New Roman" w:eastAsia="Calibri" w:hAnsi="Times New Roman" w:cs="Times New Roman"/>
          <w:sz w:val="24"/>
          <w:szCs w:val="24"/>
        </w:rPr>
        <w:t>автофильтры</w:t>
      </w:r>
      <w:proofErr w:type="spellEnd"/>
      <w:r w:rsidRPr="00595673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395C889B" w14:textId="77777777" w:rsidR="004912CF" w:rsidRPr="00595673" w:rsidRDefault="004912CF" w:rsidP="004912CF">
      <w:pPr>
        <w:spacing w:after="0" w:line="360" w:lineRule="auto"/>
        <w:ind w:left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DF1788D" w14:textId="77777777" w:rsidR="004912CF" w:rsidRPr="00595673" w:rsidRDefault="004912CF" w:rsidP="004912C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595673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Колонки</w:t>
      </w:r>
    </w:p>
    <w:p w14:paraId="23AA95B0" w14:textId="4A933A45" w:rsidR="004912CF" w:rsidRPr="00595673" w:rsidRDefault="004912CF" w:rsidP="004912C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95673">
        <w:rPr>
          <w:rFonts w:ascii="Times New Roman" w:eastAsia="Calibri" w:hAnsi="Times New Roman" w:cs="Times New Roman"/>
          <w:sz w:val="24"/>
          <w:szCs w:val="24"/>
          <w:lang w:eastAsia="ru-RU"/>
        </w:rPr>
        <w:t>Колонки – это функция настройки колонок в таблице результатов поиска, которая подразумевает изменение порядка и состава колонок в реестре.</w:t>
      </w:r>
    </w:p>
    <w:p w14:paraId="623D39F5" w14:textId="77777777" w:rsidR="004912CF" w:rsidRPr="00595673" w:rsidRDefault="004912CF" w:rsidP="004912C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95673">
        <w:rPr>
          <w:rFonts w:ascii="Times New Roman" w:eastAsia="Calibri" w:hAnsi="Times New Roman" w:cs="Times New Roman"/>
          <w:sz w:val="24"/>
          <w:szCs w:val="24"/>
          <w:lang w:eastAsia="ru-RU"/>
        </w:rPr>
        <w:t>Для перехода к форме настройки колонок необходимо перейти по кнопке «Колонки».</w:t>
      </w:r>
    </w:p>
    <w:p w14:paraId="61E54E9C" w14:textId="77777777" w:rsidR="004912CF" w:rsidRPr="00595673" w:rsidRDefault="004912CF" w:rsidP="004912C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95673">
        <w:rPr>
          <w:rFonts w:ascii="Times New Roman" w:eastAsia="Calibri" w:hAnsi="Times New Roman" w:cs="Times New Roman"/>
          <w:sz w:val="24"/>
          <w:szCs w:val="24"/>
          <w:lang w:eastAsia="ru-RU"/>
        </w:rPr>
        <w:t>Для изменения состава колонок в реестре требуется захватить наименование колонки мышью и перенести в требуемую часть формы: левую для включения, правую для отключения видимости. Также для отключения видимости колонки можно нажать на иконку «Крест» справа от её наименования. Для изменения порядка колонок необходимо захватить колонку мышью и перенести в требуемое место. Для применения изменений и перехода к основной форме реестра необходимо нажать на кнопку «Применить». Для отмены всех действий и перехода к основной форме необходимо нажать на кнопку «Отмена». Для возврата изменений к состоянию по умолчанию необходимо нажать на кнопку «По умолчанию».</w:t>
      </w:r>
    </w:p>
    <w:p w14:paraId="35059203" w14:textId="77777777" w:rsidR="004912CF" w:rsidRPr="00595673" w:rsidRDefault="004912CF" w:rsidP="004912CF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95673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E3FEAC8" wp14:editId="451EA717">
            <wp:extent cx="4048125" cy="2768802"/>
            <wp:effectExtent l="0" t="0" r="0" b="0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45963" cy="2767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BF40AD" w14:textId="77777777" w:rsidR="004912CF" w:rsidRPr="00595673" w:rsidRDefault="004912CF" w:rsidP="004912C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95673">
        <w:rPr>
          <w:rFonts w:ascii="Times New Roman" w:eastAsia="Calibri" w:hAnsi="Times New Roman" w:cs="Times New Roman"/>
          <w:sz w:val="24"/>
          <w:szCs w:val="24"/>
          <w:lang w:eastAsia="ru-RU"/>
        </w:rPr>
        <w:t>Для некоторых колонок доступны агрегированные функции: сумма, максимальное, минимальное, среднее значение. Для включения функции для колонки требуется в выпадающем списке, расположенном рядом с наименованием колонки выбрать необходимое значение. В результате в соответствующей колонке в нижней части таблицы на форме результатов поиска отобразится рассчитанное значение.</w:t>
      </w:r>
    </w:p>
    <w:p w14:paraId="1121008C" w14:textId="77777777" w:rsidR="004912CF" w:rsidRPr="00595673" w:rsidRDefault="004912CF" w:rsidP="004912CF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95673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3FCEC2E" wp14:editId="58FD7DD8">
            <wp:extent cx="3019425" cy="971467"/>
            <wp:effectExtent l="0" t="0" r="0" b="635"/>
            <wp:docPr id="144" name="Рисунок 144" descr="D:\Docs\Работа\НВЦ\КГИС задачи\Скрины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s\Работа\НВЦ\КГИС задачи\Скрины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974" cy="973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1EAA37" w14:textId="77777777" w:rsidR="004912CF" w:rsidRPr="00595673" w:rsidRDefault="004912CF" w:rsidP="004912CF">
      <w:pPr>
        <w:spacing w:after="0" w:line="36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595673">
        <w:rPr>
          <w:rFonts w:ascii="Times New Roman" w:eastAsia="Calibri" w:hAnsi="Times New Roman" w:cs="Times New Roman"/>
          <w:b/>
          <w:sz w:val="24"/>
          <w:szCs w:val="24"/>
        </w:rPr>
        <w:t xml:space="preserve">Экспорт в </w:t>
      </w:r>
      <w:r w:rsidRPr="00595673">
        <w:rPr>
          <w:rFonts w:ascii="Times New Roman" w:eastAsia="Calibri" w:hAnsi="Times New Roman" w:cs="Times New Roman"/>
          <w:b/>
          <w:sz w:val="24"/>
          <w:szCs w:val="24"/>
          <w:lang w:val="en-US"/>
        </w:rPr>
        <w:t>Excel</w:t>
      </w:r>
    </w:p>
    <w:p w14:paraId="2DAA2C6A" w14:textId="7EF6E2F9" w:rsidR="004912CF" w:rsidRPr="00595673" w:rsidRDefault="004912CF" w:rsidP="004912C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5673">
        <w:rPr>
          <w:rFonts w:ascii="Times New Roman" w:eastAsia="Calibri" w:hAnsi="Times New Roman" w:cs="Times New Roman"/>
          <w:sz w:val="24"/>
          <w:szCs w:val="24"/>
        </w:rPr>
        <w:t>Для выгрузки списка субъектов в формате .</w:t>
      </w:r>
      <w:r w:rsidRPr="00595673">
        <w:rPr>
          <w:rFonts w:ascii="Times New Roman" w:eastAsia="Calibri" w:hAnsi="Times New Roman" w:cs="Times New Roman"/>
          <w:sz w:val="24"/>
          <w:szCs w:val="24"/>
          <w:lang w:val="en-US"/>
        </w:rPr>
        <w:t>xlsx</w:t>
      </w:r>
      <w:r w:rsidRPr="00595673">
        <w:rPr>
          <w:rFonts w:ascii="Times New Roman" w:eastAsia="Calibri" w:hAnsi="Times New Roman" w:cs="Times New Roman"/>
          <w:sz w:val="24"/>
          <w:szCs w:val="24"/>
        </w:rPr>
        <w:t xml:space="preserve"> требуется нажать на кнопку «Экспорт в </w:t>
      </w:r>
      <w:r w:rsidRPr="00595673">
        <w:rPr>
          <w:rFonts w:ascii="Times New Roman" w:eastAsia="Calibri" w:hAnsi="Times New Roman" w:cs="Times New Roman"/>
          <w:sz w:val="24"/>
          <w:szCs w:val="24"/>
          <w:lang w:val="en-US"/>
        </w:rPr>
        <w:t>Excel</w:t>
      </w:r>
      <w:r w:rsidRPr="00595673">
        <w:rPr>
          <w:rFonts w:ascii="Times New Roman" w:eastAsia="Calibri" w:hAnsi="Times New Roman" w:cs="Times New Roman"/>
          <w:sz w:val="24"/>
          <w:szCs w:val="24"/>
        </w:rPr>
        <w:t>».</w:t>
      </w:r>
    </w:p>
    <w:p w14:paraId="74769820" w14:textId="77777777" w:rsidR="004912CF" w:rsidRPr="00595673" w:rsidRDefault="004912CF" w:rsidP="004912CF">
      <w:pPr>
        <w:spacing w:after="0" w:line="360" w:lineRule="auto"/>
        <w:ind w:left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5673">
        <w:rPr>
          <w:rFonts w:ascii="Times New Roman" w:eastAsia="Calibri" w:hAnsi="Times New Roman" w:cs="Times New Roman"/>
          <w:b/>
          <w:sz w:val="24"/>
          <w:szCs w:val="24"/>
        </w:rPr>
        <w:t>Фильтры</w:t>
      </w:r>
    </w:p>
    <w:p w14:paraId="04B6F79E" w14:textId="77777777" w:rsidR="004912CF" w:rsidRPr="00595673" w:rsidRDefault="004912CF" w:rsidP="004912C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95673">
        <w:rPr>
          <w:rFonts w:ascii="Times New Roman" w:eastAsia="Calibri" w:hAnsi="Times New Roman" w:cs="Times New Roman"/>
          <w:sz w:val="24"/>
          <w:szCs w:val="24"/>
          <w:lang w:eastAsia="ru-RU"/>
        </w:rPr>
        <w:t>Фильтры – это функция для выборки объектов по заданным условиям.</w:t>
      </w:r>
    </w:p>
    <w:p w14:paraId="7A4622C4" w14:textId="77777777" w:rsidR="004912CF" w:rsidRPr="00595673" w:rsidRDefault="004912CF" w:rsidP="004912C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95673">
        <w:rPr>
          <w:rFonts w:ascii="Times New Roman" w:eastAsia="Calibri" w:hAnsi="Times New Roman" w:cs="Times New Roman"/>
          <w:sz w:val="24"/>
          <w:szCs w:val="24"/>
          <w:lang w:eastAsia="ru-RU"/>
        </w:rPr>
        <w:t>Для перехода к форме для настройки условий фильтрации необходимо перейти по кнопке «Фильтры».</w:t>
      </w:r>
    </w:p>
    <w:p w14:paraId="6FB0A625" w14:textId="77777777" w:rsidR="004912CF" w:rsidRPr="00595673" w:rsidRDefault="004912CF" w:rsidP="004912C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95673">
        <w:rPr>
          <w:rFonts w:ascii="Times New Roman" w:eastAsia="Calibri" w:hAnsi="Times New Roman" w:cs="Times New Roman"/>
          <w:sz w:val="24"/>
          <w:szCs w:val="24"/>
          <w:lang w:eastAsia="ru-RU"/>
        </w:rPr>
        <w:t>Для добавления блока условий фильтрации в окне фильтров требуется нажать на иконку «плюс».</w:t>
      </w:r>
    </w:p>
    <w:p w14:paraId="66E2DDB0" w14:textId="77777777" w:rsidR="004912CF" w:rsidRPr="00595673" w:rsidRDefault="004912CF" w:rsidP="004912CF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95673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FD1BF35" wp14:editId="7CA111C4">
            <wp:extent cx="1800000" cy="1409050"/>
            <wp:effectExtent l="0" t="0" r="0" b="1270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Рисунок 51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40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5F99B5" w14:textId="77777777" w:rsidR="004912CF" w:rsidRPr="00595673" w:rsidRDefault="004912CF" w:rsidP="004912C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95673">
        <w:rPr>
          <w:rFonts w:ascii="Times New Roman" w:eastAsia="Calibri" w:hAnsi="Times New Roman" w:cs="Times New Roman"/>
          <w:sz w:val="24"/>
          <w:szCs w:val="24"/>
          <w:lang w:eastAsia="ru-RU"/>
        </w:rPr>
        <w:t>Настройка условия осуществляется при помощи переключателя. «ДА» - в выборке должны быть объекты, подходящие под данное условие, «НЕТ» - в выборке не должно быть объектов, удовлетворяющих данному условию, «-» - условие не выбрано. Условия в блоке связаны между собой через логический оператор «И». Для добавления условий, которые должны быть связаны через оператор «ИЛИ» необходимо добавить новый блок и выбрать условие.</w:t>
      </w:r>
    </w:p>
    <w:p w14:paraId="76987663" w14:textId="77777777" w:rsidR="004912CF" w:rsidRPr="00595673" w:rsidRDefault="004912CF" w:rsidP="004912C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95673">
        <w:rPr>
          <w:rFonts w:ascii="Times New Roman" w:eastAsia="Calibri" w:hAnsi="Times New Roman" w:cs="Times New Roman"/>
          <w:sz w:val="24"/>
          <w:szCs w:val="24"/>
          <w:lang w:eastAsia="ru-RU"/>
        </w:rPr>
        <w:t>Для сохранения выбранных условий и перехода к основной форме требуется нажать на кнопку «Применить». Для сброса условий и перехода к основной форме необходимо удалить блоки при помощи иконки «Крест» и нажать на кнопку «Применить».</w:t>
      </w:r>
    </w:p>
    <w:p w14:paraId="549072F2" w14:textId="606E5F91" w:rsidR="004912CF" w:rsidRPr="00595673" w:rsidRDefault="004912CF" w:rsidP="004912CF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  <w:lang w:val="en-US" w:eastAsia="ru-RU"/>
        </w:rPr>
      </w:pPr>
      <w:r w:rsidRPr="00595673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A339147" wp14:editId="37591B0C">
            <wp:extent cx="3600000" cy="1795575"/>
            <wp:effectExtent l="0" t="0" r="635" b="0"/>
            <wp:docPr id="14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Рисунок 47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17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68E7F" w14:textId="77777777" w:rsidR="004912CF" w:rsidRPr="00595673" w:rsidRDefault="004912CF" w:rsidP="004912CF">
      <w:pPr>
        <w:spacing w:after="0" w:line="360" w:lineRule="auto"/>
        <w:ind w:left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5673">
        <w:rPr>
          <w:rFonts w:ascii="Times New Roman" w:eastAsia="Calibri" w:hAnsi="Times New Roman" w:cs="Times New Roman"/>
          <w:b/>
          <w:sz w:val="24"/>
          <w:szCs w:val="24"/>
        </w:rPr>
        <w:t>Отчеты</w:t>
      </w:r>
      <w:r w:rsidRPr="00595673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5EE57D25" w14:textId="77777777" w:rsidR="004912CF" w:rsidRPr="00595673" w:rsidRDefault="004912CF" w:rsidP="004912CF">
      <w:pPr>
        <w:spacing w:after="0" w:line="360" w:lineRule="auto"/>
        <w:ind w:left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5673">
        <w:rPr>
          <w:rFonts w:ascii="Times New Roman" w:eastAsia="Calibri" w:hAnsi="Times New Roman" w:cs="Times New Roman"/>
          <w:sz w:val="24"/>
          <w:szCs w:val="24"/>
        </w:rPr>
        <w:t>Функция предназначена для выгрузки на ПК пользователя информации о субъектах, подходящих под предопределенные параметры.</w:t>
      </w:r>
    </w:p>
    <w:p w14:paraId="24FEDA92" w14:textId="77777777" w:rsidR="004912CF" w:rsidRPr="00595673" w:rsidRDefault="004912CF" w:rsidP="004912C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95673">
        <w:rPr>
          <w:rFonts w:ascii="Times New Roman" w:eastAsia="Calibri" w:hAnsi="Times New Roman" w:cs="Times New Roman"/>
          <w:sz w:val="24"/>
          <w:szCs w:val="24"/>
          <w:lang w:eastAsia="ru-RU"/>
        </w:rPr>
        <w:t>Для перехода к форме для формирования отчета необходимо перейти по кнопке «Отчеты».</w:t>
      </w:r>
    </w:p>
    <w:p w14:paraId="6013DC9E" w14:textId="77777777" w:rsidR="004912CF" w:rsidRPr="00595673" w:rsidRDefault="004912CF" w:rsidP="004912C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9567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Для формирования отчета требуется выбрать отчет при помощи </w:t>
      </w:r>
      <w:proofErr w:type="spellStart"/>
      <w:r w:rsidRPr="00595673">
        <w:rPr>
          <w:rFonts w:ascii="Times New Roman" w:eastAsia="Calibri" w:hAnsi="Times New Roman" w:cs="Times New Roman"/>
          <w:sz w:val="24"/>
          <w:szCs w:val="24"/>
          <w:lang w:eastAsia="ru-RU"/>
        </w:rPr>
        <w:t>радиобаттона</w:t>
      </w:r>
      <w:proofErr w:type="spellEnd"/>
      <w:r w:rsidRPr="0059567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и нажать на кнопку «Сформировать». Для возврата к основной форме реестра необходимо нажать на кнопку «Закрыть».</w:t>
      </w:r>
    </w:p>
    <w:p w14:paraId="228AE443" w14:textId="05553A49" w:rsidR="004912CF" w:rsidRPr="00595673" w:rsidRDefault="004912CF" w:rsidP="004912CF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  <w:lang w:val="en-US" w:eastAsia="ru-RU"/>
        </w:rPr>
      </w:pPr>
      <w:r w:rsidRPr="00595673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06F756C" wp14:editId="7EF896CF">
            <wp:extent cx="1847850" cy="1074331"/>
            <wp:effectExtent l="0" t="0" r="0" b="0"/>
            <wp:docPr id="14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074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63A7FF" w14:textId="77777777" w:rsidR="004912CF" w:rsidRPr="00595673" w:rsidRDefault="004912CF" w:rsidP="004912CF">
      <w:pPr>
        <w:pStyle w:val="41"/>
        <w:rPr>
          <w:rFonts w:eastAsia="Times New Roman"/>
        </w:rPr>
      </w:pPr>
      <w:r w:rsidRPr="00595673">
        <w:rPr>
          <w:rFonts w:eastAsia="Times New Roman"/>
        </w:rPr>
        <w:t>Карточка физического лица</w:t>
      </w:r>
    </w:p>
    <w:p w14:paraId="1B30AA52" w14:textId="77777777" w:rsidR="004912CF" w:rsidRPr="00595673" w:rsidRDefault="004912CF" w:rsidP="000A3EC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5673">
        <w:rPr>
          <w:rFonts w:ascii="Times New Roman" w:eastAsia="Calibri" w:hAnsi="Times New Roman" w:cs="Times New Roman"/>
          <w:sz w:val="24"/>
          <w:szCs w:val="24"/>
        </w:rPr>
        <w:t xml:space="preserve">Форма предназначена для отображения информации о физическом лице/субъекте публичного права. </w:t>
      </w:r>
    </w:p>
    <w:p w14:paraId="3502C69C" w14:textId="77777777" w:rsidR="004912CF" w:rsidRPr="00595673" w:rsidRDefault="004912CF" w:rsidP="000A3EC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5673">
        <w:rPr>
          <w:rFonts w:ascii="Times New Roman" w:eastAsia="Calibri" w:hAnsi="Times New Roman" w:cs="Times New Roman"/>
          <w:sz w:val="24"/>
          <w:szCs w:val="24"/>
        </w:rPr>
        <w:t>Для перехода к карточке субъекта требуется в таблице основной формы дважды кликнуть по строке с субъектом.</w:t>
      </w:r>
    </w:p>
    <w:p w14:paraId="468A18B3" w14:textId="77777777" w:rsidR="004912CF" w:rsidRPr="00595673" w:rsidRDefault="004912CF" w:rsidP="004912CF">
      <w:pPr>
        <w:spacing w:after="0" w:line="36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595673">
        <w:rPr>
          <w:rFonts w:ascii="Times New Roman" w:eastAsia="Calibri" w:hAnsi="Times New Roman" w:cs="Times New Roman"/>
          <w:sz w:val="24"/>
          <w:szCs w:val="24"/>
        </w:rPr>
        <w:t>Карточка содержит:</w:t>
      </w:r>
    </w:p>
    <w:p w14:paraId="3AE2768D" w14:textId="77777777" w:rsidR="004912CF" w:rsidRPr="00595673" w:rsidRDefault="004912CF" w:rsidP="004912CF">
      <w:pPr>
        <w:numPr>
          <w:ilvl w:val="0"/>
          <w:numId w:val="40"/>
        </w:numPr>
        <w:spacing w:after="0"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595673">
        <w:rPr>
          <w:rFonts w:ascii="Times New Roman" w:eastAsia="Calibri" w:hAnsi="Times New Roman" w:cs="Times New Roman"/>
          <w:sz w:val="24"/>
          <w:szCs w:val="24"/>
        </w:rPr>
        <w:t>Наименование;</w:t>
      </w:r>
    </w:p>
    <w:p w14:paraId="1CEACBCD" w14:textId="77777777" w:rsidR="004912CF" w:rsidRPr="00595673" w:rsidRDefault="004912CF" w:rsidP="004912CF">
      <w:pPr>
        <w:numPr>
          <w:ilvl w:val="0"/>
          <w:numId w:val="40"/>
        </w:numPr>
        <w:spacing w:after="0"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595673">
        <w:rPr>
          <w:rFonts w:ascii="Times New Roman" w:eastAsia="Calibri" w:hAnsi="Times New Roman" w:cs="Times New Roman"/>
          <w:sz w:val="24"/>
          <w:szCs w:val="24"/>
        </w:rPr>
        <w:t>Наименование субъекта;</w:t>
      </w:r>
    </w:p>
    <w:p w14:paraId="7699435F" w14:textId="77777777" w:rsidR="004912CF" w:rsidRPr="00595673" w:rsidRDefault="004912CF" w:rsidP="004912CF">
      <w:pPr>
        <w:numPr>
          <w:ilvl w:val="0"/>
          <w:numId w:val="40"/>
        </w:numPr>
        <w:spacing w:after="0"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595673">
        <w:rPr>
          <w:rFonts w:ascii="Times New Roman" w:eastAsia="Calibri" w:hAnsi="Times New Roman" w:cs="Times New Roman"/>
          <w:sz w:val="24"/>
          <w:szCs w:val="24"/>
        </w:rPr>
        <w:t>Таблицу «Основная информация»;</w:t>
      </w:r>
    </w:p>
    <w:p w14:paraId="70BA93C9" w14:textId="77777777" w:rsidR="004912CF" w:rsidRPr="00595673" w:rsidRDefault="004912CF" w:rsidP="004912CF">
      <w:pPr>
        <w:numPr>
          <w:ilvl w:val="0"/>
          <w:numId w:val="40"/>
        </w:numPr>
        <w:spacing w:after="0"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595673">
        <w:rPr>
          <w:rFonts w:ascii="Times New Roman" w:eastAsia="Calibri" w:hAnsi="Times New Roman" w:cs="Times New Roman"/>
          <w:sz w:val="24"/>
          <w:szCs w:val="24"/>
        </w:rPr>
        <w:t>Таблицу «Объекты»;</w:t>
      </w:r>
    </w:p>
    <w:p w14:paraId="40C48506" w14:textId="77777777" w:rsidR="004912CF" w:rsidRPr="00595673" w:rsidRDefault="004912CF" w:rsidP="004912CF">
      <w:pPr>
        <w:numPr>
          <w:ilvl w:val="0"/>
          <w:numId w:val="40"/>
        </w:numPr>
        <w:spacing w:after="0"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595673">
        <w:rPr>
          <w:rFonts w:ascii="Times New Roman" w:eastAsia="Calibri" w:hAnsi="Times New Roman" w:cs="Times New Roman"/>
          <w:sz w:val="24"/>
          <w:szCs w:val="24"/>
        </w:rPr>
        <w:t>Таблицу «Налоги».</w:t>
      </w:r>
    </w:p>
    <w:p w14:paraId="4E300C86" w14:textId="77777777" w:rsidR="004912CF" w:rsidRPr="00595673" w:rsidRDefault="004912CF" w:rsidP="004912CF">
      <w:pPr>
        <w:spacing w:after="0" w:line="36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595673">
        <w:rPr>
          <w:rFonts w:ascii="Times New Roman" w:eastAsia="Calibri" w:hAnsi="Times New Roman" w:cs="Times New Roman"/>
          <w:sz w:val="24"/>
          <w:szCs w:val="24"/>
        </w:rPr>
        <w:t>В таблице «Основная информация» указана основная информация о субъекте.</w:t>
      </w:r>
    </w:p>
    <w:p w14:paraId="245D4640" w14:textId="77777777" w:rsidR="004912CF" w:rsidRPr="00595673" w:rsidRDefault="004912CF" w:rsidP="000A3EC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5673">
        <w:rPr>
          <w:rFonts w:ascii="Times New Roman" w:eastAsia="Calibri" w:hAnsi="Times New Roman" w:cs="Times New Roman"/>
          <w:sz w:val="24"/>
          <w:szCs w:val="24"/>
        </w:rPr>
        <w:t>В таблице «Объекты» перечислены объекты, связанные с субъектом, и информация о них. Для перехода к карточке интересующего объекта необходимо перейти по ссылке – кадастровому номеру объекта.</w:t>
      </w:r>
    </w:p>
    <w:p w14:paraId="295CC95D" w14:textId="77777777" w:rsidR="004912CF" w:rsidRPr="00595673" w:rsidRDefault="004912CF" w:rsidP="004912C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5673">
        <w:rPr>
          <w:rFonts w:ascii="Times New Roman" w:eastAsia="Calibri" w:hAnsi="Times New Roman" w:cs="Times New Roman"/>
          <w:sz w:val="24"/>
          <w:szCs w:val="24"/>
        </w:rPr>
        <w:t>В таблице «Налоги» представлена налоговая статистика по субъекту. Для просмотра истории  налоговых расчетов требуется нажать на выпадающий список и выбрать желаемую дату.</w:t>
      </w:r>
    </w:p>
    <w:p w14:paraId="5487538C" w14:textId="77777777" w:rsidR="004912CF" w:rsidRPr="00595673" w:rsidRDefault="004912CF" w:rsidP="000E36FE">
      <w:pPr>
        <w:pStyle w:val="a4"/>
      </w:pPr>
    </w:p>
    <w:p w14:paraId="63EFC740" w14:textId="070B596A" w:rsidR="00F318F9" w:rsidRPr="00595673" w:rsidRDefault="009D070E" w:rsidP="00F318F9">
      <w:pPr>
        <w:pStyle w:val="31"/>
        <w:rPr>
          <w:rFonts w:eastAsia="Times New Roman"/>
        </w:rPr>
      </w:pPr>
      <w:bookmarkStart w:id="12" w:name="_Toc166519995"/>
      <w:r>
        <w:rPr>
          <w:rFonts w:eastAsia="Times New Roman"/>
        </w:rPr>
        <w:t>История и аналитика</w:t>
      </w:r>
      <w:bookmarkEnd w:id="12"/>
    </w:p>
    <w:p w14:paraId="00BBE11C" w14:textId="10B58E20" w:rsidR="00F318F9" w:rsidRPr="00595673" w:rsidRDefault="00F318F9" w:rsidP="00F318F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5673">
        <w:rPr>
          <w:rFonts w:ascii="Times New Roman" w:eastAsia="Calibri" w:hAnsi="Times New Roman" w:cs="Times New Roman"/>
          <w:sz w:val="24"/>
          <w:szCs w:val="24"/>
        </w:rPr>
        <w:t>Модуль «</w:t>
      </w:r>
      <w:r w:rsidR="009D070E">
        <w:rPr>
          <w:rFonts w:ascii="Times New Roman" w:eastAsia="Calibri" w:hAnsi="Times New Roman" w:cs="Times New Roman"/>
          <w:sz w:val="24"/>
          <w:szCs w:val="24"/>
        </w:rPr>
        <w:t>История и аналитика</w:t>
      </w:r>
      <w:r w:rsidRPr="00595673">
        <w:rPr>
          <w:rFonts w:ascii="Times New Roman" w:eastAsia="Calibri" w:hAnsi="Times New Roman" w:cs="Times New Roman"/>
          <w:sz w:val="24"/>
          <w:szCs w:val="24"/>
        </w:rPr>
        <w:t>» содержит функции определения искомых сведений на основе информации об объектах и их параметров.</w:t>
      </w:r>
    </w:p>
    <w:p w14:paraId="42B79024" w14:textId="77777777" w:rsidR="00F318F9" w:rsidRPr="00595673" w:rsidRDefault="00F318F9" w:rsidP="00F318F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5673">
        <w:rPr>
          <w:rFonts w:ascii="Times New Roman" w:eastAsia="Calibri" w:hAnsi="Times New Roman" w:cs="Times New Roman"/>
          <w:sz w:val="24"/>
          <w:szCs w:val="24"/>
        </w:rPr>
        <w:t>Модуль включает:</w:t>
      </w:r>
    </w:p>
    <w:p w14:paraId="17218BED" w14:textId="0D48EE72" w:rsidR="00F318F9" w:rsidRPr="00595673" w:rsidRDefault="00F318F9" w:rsidP="00F318F9">
      <w:pPr>
        <w:numPr>
          <w:ilvl w:val="0"/>
          <w:numId w:val="41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5673">
        <w:rPr>
          <w:rFonts w:ascii="Times New Roman" w:eastAsia="Calibri" w:hAnsi="Times New Roman" w:cs="Times New Roman"/>
          <w:sz w:val="24"/>
          <w:szCs w:val="24"/>
        </w:rPr>
        <w:t>функцию «С</w:t>
      </w:r>
      <w:r w:rsidR="009D070E">
        <w:rPr>
          <w:rFonts w:ascii="Times New Roman" w:eastAsia="Calibri" w:hAnsi="Times New Roman" w:cs="Times New Roman"/>
          <w:sz w:val="24"/>
          <w:szCs w:val="24"/>
        </w:rPr>
        <w:t>рез показателей на дату</w:t>
      </w:r>
      <w:r w:rsidRPr="00595673">
        <w:rPr>
          <w:rFonts w:ascii="Times New Roman" w:eastAsia="Calibri" w:hAnsi="Times New Roman" w:cs="Times New Roman"/>
          <w:sz w:val="24"/>
          <w:szCs w:val="24"/>
        </w:rPr>
        <w:t xml:space="preserve">», </w:t>
      </w:r>
    </w:p>
    <w:p w14:paraId="7D01AFAD" w14:textId="78F7F315" w:rsidR="00F318F9" w:rsidRPr="00595673" w:rsidRDefault="00F318F9" w:rsidP="00F318F9">
      <w:pPr>
        <w:numPr>
          <w:ilvl w:val="0"/>
          <w:numId w:val="41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5673">
        <w:rPr>
          <w:rFonts w:ascii="Times New Roman" w:eastAsia="Calibri" w:hAnsi="Times New Roman" w:cs="Times New Roman"/>
          <w:sz w:val="24"/>
          <w:szCs w:val="24"/>
        </w:rPr>
        <w:t xml:space="preserve">функцию «Потенциал </w:t>
      </w:r>
      <w:r w:rsidR="009D070E">
        <w:rPr>
          <w:rFonts w:ascii="Times New Roman" w:eastAsia="Calibri" w:hAnsi="Times New Roman" w:cs="Times New Roman"/>
          <w:sz w:val="24"/>
          <w:szCs w:val="24"/>
        </w:rPr>
        <w:t>по территории</w:t>
      </w:r>
      <w:r w:rsidRPr="00595673">
        <w:rPr>
          <w:rFonts w:ascii="Times New Roman" w:eastAsia="Calibri" w:hAnsi="Times New Roman" w:cs="Times New Roman"/>
          <w:sz w:val="24"/>
          <w:szCs w:val="24"/>
        </w:rPr>
        <w:t xml:space="preserve">», </w:t>
      </w:r>
    </w:p>
    <w:p w14:paraId="44BD82F9" w14:textId="48143311" w:rsidR="00F318F9" w:rsidRPr="00595673" w:rsidRDefault="00F318F9" w:rsidP="00F318F9">
      <w:pPr>
        <w:numPr>
          <w:ilvl w:val="0"/>
          <w:numId w:val="41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5673">
        <w:rPr>
          <w:rFonts w:ascii="Times New Roman" w:eastAsia="Calibri" w:hAnsi="Times New Roman" w:cs="Times New Roman"/>
          <w:sz w:val="24"/>
          <w:szCs w:val="24"/>
        </w:rPr>
        <w:t>функцию «</w:t>
      </w:r>
      <w:r w:rsidR="00B56F96">
        <w:rPr>
          <w:rFonts w:ascii="Times New Roman" w:eastAsia="Calibri" w:hAnsi="Times New Roman" w:cs="Times New Roman"/>
          <w:sz w:val="24"/>
          <w:szCs w:val="24"/>
        </w:rPr>
        <w:t>Анализ ставок и льгот</w:t>
      </w:r>
      <w:r w:rsidRPr="00595673">
        <w:rPr>
          <w:rFonts w:ascii="Times New Roman" w:eastAsia="Calibri" w:hAnsi="Times New Roman" w:cs="Times New Roman"/>
          <w:sz w:val="24"/>
          <w:szCs w:val="24"/>
        </w:rPr>
        <w:t>».</w:t>
      </w:r>
    </w:p>
    <w:p w14:paraId="35565F5A" w14:textId="77777777" w:rsidR="00F318F9" w:rsidRPr="00595673" w:rsidRDefault="00F318F9" w:rsidP="00F318F9">
      <w:pPr>
        <w:spacing w:after="0" w:line="360" w:lineRule="auto"/>
        <w:ind w:left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D94D1D1" w14:textId="686F81CE" w:rsidR="00F318F9" w:rsidRPr="00595673" w:rsidRDefault="00F318F9" w:rsidP="00F318F9">
      <w:pPr>
        <w:pStyle w:val="41"/>
        <w:rPr>
          <w:rFonts w:eastAsia="Times New Roman"/>
        </w:rPr>
      </w:pPr>
      <w:r w:rsidRPr="00595673">
        <w:rPr>
          <w:rFonts w:eastAsia="Times New Roman"/>
        </w:rPr>
        <w:t>С</w:t>
      </w:r>
      <w:r w:rsidR="009D070E">
        <w:rPr>
          <w:rFonts w:eastAsia="Times New Roman"/>
        </w:rPr>
        <w:t>рез показателей на дату</w:t>
      </w:r>
    </w:p>
    <w:p w14:paraId="61421BC3" w14:textId="39127B25" w:rsidR="00F318F9" w:rsidRPr="00595673" w:rsidRDefault="00F318F9" w:rsidP="00F318F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5673">
        <w:rPr>
          <w:rFonts w:ascii="Times New Roman" w:eastAsia="Calibri" w:hAnsi="Times New Roman" w:cs="Times New Roman"/>
          <w:sz w:val="24"/>
          <w:szCs w:val="24"/>
        </w:rPr>
        <w:t>Инструмент «</w:t>
      </w:r>
      <w:r w:rsidR="009D070E">
        <w:rPr>
          <w:rFonts w:ascii="Times New Roman" w:eastAsia="Calibri" w:hAnsi="Times New Roman" w:cs="Times New Roman"/>
          <w:sz w:val="24"/>
          <w:szCs w:val="24"/>
        </w:rPr>
        <w:t>Срез показателей на дату</w:t>
      </w:r>
      <w:r w:rsidRPr="00595673">
        <w:rPr>
          <w:rFonts w:ascii="Times New Roman" w:eastAsia="Calibri" w:hAnsi="Times New Roman" w:cs="Times New Roman"/>
          <w:sz w:val="24"/>
          <w:szCs w:val="24"/>
        </w:rPr>
        <w:t>» предназначен для определения количественных изменений между двумя сущностями «Реестр на дату».</w:t>
      </w:r>
    </w:p>
    <w:p w14:paraId="402FE3B4" w14:textId="530DCB14" w:rsidR="00F318F9" w:rsidRPr="00595673" w:rsidRDefault="00F318F9" w:rsidP="00F318F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5673">
        <w:rPr>
          <w:rFonts w:ascii="Times New Roman" w:eastAsia="Calibri" w:hAnsi="Times New Roman" w:cs="Times New Roman"/>
          <w:sz w:val="24"/>
          <w:szCs w:val="24"/>
        </w:rPr>
        <w:t>Для перехода к форме инструмента «С</w:t>
      </w:r>
      <w:r w:rsidR="009D070E">
        <w:rPr>
          <w:rFonts w:ascii="Times New Roman" w:eastAsia="Calibri" w:hAnsi="Times New Roman" w:cs="Times New Roman"/>
          <w:sz w:val="24"/>
          <w:szCs w:val="24"/>
        </w:rPr>
        <w:t>рез показателей на дату</w:t>
      </w:r>
      <w:r w:rsidRPr="00595673">
        <w:rPr>
          <w:rFonts w:ascii="Times New Roman" w:eastAsia="Calibri" w:hAnsi="Times New Roman" w:cs="Times New Roman"/>
          <w:sz w:val="24"/>
          <w:szCs w:val="24"/>
        </w:rPr>
        <w:t>» необходимо в меню выбрать модуль «</w:t>
      </w:r>
      <w:r w:rsidR="009D070E">
        <w:rPr>
          <w:rFonts w:ascii="Times New Roman" w:eastAsia="Calibri" w:hAnsi="Times New Roman" w:cs="Times New Roman"/>
          <w:sz w:val="24"/>
          <w:szCs w:val="24"/>
        </w:rPr>
        <w:t>История и аналитика</w:t>
      </w:r>
      <w:r w:rsidRPr="00595673">
        <w:rPr>
          <w:rFonts w:ascii="Times New Roman" w:eastAsia="Calibri" w:hAnsi="Times New Roman" w:cs="Times New Roman"/>
          <w:sz w:val="24"/>
          <w:szCs w:val="24"/>
        </w:rPr>
        <w:t>», затем выбрать пункт «</w:t>
      </w:r>
      <w:r w:rsidR="009D070E" w:rsidRPr="00595673">
        <w:rPr>
          <w:rFonts w:ascii="Times New Roman" w:eastAsia="Calibri" w:hAnsi="Times New Roman" w:cs="Times New Roman"/>
          <w:sz w:val="24"/>
          <w:szCs w:val="24"/>
        </w:rPr>
        <w:t>С</w:t>
      </w:r>
      <w:r w:rsidR="009D070E">
        <w:rPr>
          <w:rFonts w:ascii="Times New Roman" w:eastAsia="Calibri" w:hAnsi="Times New Roman" w:cs="Times New Roman"/>
          <w:sz w:val="24"/>
          <w:szCs w:val="24"/>
        </w:rPr>
        <w:t>рез показателей на дату</w:t>
      </w:r>
      <w:r w:rsidRPr="00595673">
        <w:rPr>
          <w:rFonts w:ascii="Times New Roman" w:eastAsia="Calibri" w:hAnsi="Times New Roman" w:cs="Times New Roman"/>
          <w:sz w:val="24"/>
          <w:szCs w:val="24"/>
        </w:rPr>
        <w:t>».</w:t>
      </w:r>
    </w:p>
    <w:p w14:paraId="083F3E65" w14:textId="77777777" w:rsidR="00F318F9" w:rsidRPr="00595673" w:rsidRDefault="00F318F9" w:rsidP="00F318F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5673">
        <w:rPr>
          <w:rFonts w:ascii="Times New Roman" w:eastAsia="Calibri" w:hAnsi="Times New Roman" w:cs="Times New Roman"/>
          <w:sz w:val="24"/>
          <w:szCs w:val="24"/>
        </w:rPr>
        <w:t>Основная форма содержит:</w:t>
      </w:r>
    </w:p>
    <w:p w14:paraId="7D495F89" w14:textId="77777777" w:rsidR="00F318F9" w:rsidRPr="00595673" w:rsidRDefault="00F318F9" w:rsidP="00F318F9">
      <w:pPr>
        <w:numPr>
          <w:ilvl w:val="0"/>
          <w:numId w:val="42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5673">
        <w:rPr>
          <w:rFonts w:ascii="Times New Roman" w:eastAsia="Calibri" w:hAnsi="Times New Roman" w:cs="Times New Roman"/>
          <w:sz w:val="24"/>
          <w:szCs w:val="24"/>
        </w:rPr>
        <w:t>наименование (1);</w:t>
      </w:r>
    </w:p>
    <w:p w14:paraId="02E3097A" w14:textId="77777777" w:rsidR="00F318F9" w:rsidRPr="00595673" w:rsidRDefault="00F318F9" w:rsidP="00F318F9">
      <w:pPr>
        <w:numPr>
          <w:ilvl w:val="0"/>
          <w:numId w:val="42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5673">
        <w:rPr>
          <w:rFonts w:ascii="Times New Roman" w:eastAsia="Calibri" w:hAnsi="Times New Roman" w:cs="Times New Roman"/>
          <w:sz w:val="24"/>
          <w:szCs w:val="24"/>
        </w:rPr>
        <w:t>вкладки «ЗУ» и «ОКС» (2);</w:t>
      </w:r>
    </w:p>
    <w:p w14:paraId="5AEF46CA" w14:textId="77777777" w:rsidR="00F318F9" w:rsidRPr="00595673" w:rsidRDefault="00F318F9" w:rsidP="00F318F9">
      <w:pPr>
        <w:numPr>
          <w:ilvl w:val="0"/>
          <w:numId w:val="42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5673">
        <w:rPr>
          <w:rFonts w:ascii="Times New Roman" w:eastAsia="Calibri" w:hAnsi="Times New Roman" w:cs="Times New Roman"/>
          <w:sz w:val="24"/>
          <w:szCs w:val="24"/>
        </w:rPr>
        <w:t>область выбора данных для анализа (3);</w:t>
      </w:r>
    </w:p>
    <w:p w14:paraId="287B9970" w14:textId="77777777" w:rsidR="00F318F9" w:rsidRPr="00595673" w:rsidRDefault="00F318F9" w:rsidP="00F318F9">
      <w:pPr>
        <w:numPr>
          <w:ilvl w:val="0"/>
          <w:numId w:val="42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5673">
        <w:rPr>
          <w:rFonts w:ascii="Times New Roman" w:eastAsia="Calibri" w:hAnsi="Times New Roman" w:cs="Times New Roman"/>
          <w:sz w:val="24"/>
          <w:szCs w:val="24"/>
        </w:rPr>
        <w:t>область функций управления (4);</w:t>
      </w:r>
    </w:p>
    <w:p w14:paraId="28BA374E" w14:textId="77777777" w:rsidR="00F318F9" w:rsidRPr="00595673" w:rsidRDefault="00F318F9" w:rsidP="00F318F9">
      <w:pPr>
        <w:numPr>
          <w:ilvl w:val="0"/>
          <w:numId w:val="42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5673">
        <w:rPr>
          <w:rFonts w:ascii="Times New Roman" w:eastAsia="Calibri" w:hAnsi="Times New Roman" w:cs="Times New Roman"/>
          <w:sz w:val="24"/>
          <w:szCs w:val="24"/>
        </w:rPr>
        <w:t>область таблицы результатов (5).</w:t>
      </w:r>
    </w:p>
    <w:p w14:paraId="0AE8681B" w14:textId="5177A670" w:rsidR="00F318F9" w:rsidRPr="00595673" w:rsidRDefault="00B56F96" w:rsidP="00F318F9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7D560631" wp14:editId="3ED528B8">
            <wp:extent cx="5934075" cy="1466850"/>
            <wp:effectExtent l="0" t="0" r="9525" b="0"/>
            <wp:docPr id="127180421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EE9333" w14:textId="77777777" w:rsidR="00F318F9" w:rsidRPr="00595673" w:rsidRDefault="00F318F9" w:rsidP="00F318F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5673">
        <w:rPr>
          <w:rFonts w:ascii="Times New Roman" w:eastAsia="Calibri" w:hAnsi="Times New Roman" w:cs="Times New Roman"/>
          <w:sz w:val="24"/>
          <w:szCs w:val="24"/>
        </w:rPr>
        <w:t>Функции:</w:t>
      </w:r>
    </w:p>
    <w:p w14:paraId="2B91D8A1" w14:textId="77777777" w:rsidR="00F318F9" w:rsidRPr="00595673" w:rsidRDefault="00F318F9" w:rsidP="00F318F9">
      <w:pPr>
        <w:numPr>
          <w:ilvl w:val="0"/>
          <w:numId w:val="43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5673">
        <w:rPr>
          <w:rFonts w:ascii="Times New Roman" w:eastAsia="Calibri" w:hAnsi="Times New Roman" w:cs="Times New Roman"/>
          <w:sz w:val="24"/>
          <w:szCs w:val="24"/>
        </w:rPr>
        <w:t>Сверка сумм;</w:t>
      </w:r>
    </w:p>
    <w:p w14:paraId="15306ECF" w14:textId="77777777" w:rsidR="00F318F9" w:rsidRPr="00595673" w:rsidRDefault="00F318F9" w:rsidP="00F318F9">
      <w:pPr>
        <w:numPr>
          <w:ilvl w:val="0"/>
          <w:numId w:val="43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5673">
        <w:rPr>
          <w:rFonts w:ascii="Times New Roman" w:eastAsia="Calibri" w:hAnsi="Times New Roman" w:cs="Times New Roman"/>
          <w:sz w:val="24"/>
          <w:szCs w:val="24"/>
        </w:rPr>
        <w:t>Экспорт в Excel;</w:t>
      </w:r>
    </w:p>
    <w:p w14:paraId="7E17B843" w14:textId="77777777" w:rsidR="00F318F9" w:rsidRPr="00595673" w:rsidRDefault="00F318F9" w:rsidP="00F318F9">
      <w:pPr>
        <w:numPr>
          <w:ilvl w:val="0"/>
          <w:numId w:val="43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5673">
        <w:rPr>
          <w:rFonts w:ascii="Times New Roman" w:eastAsia="Calibri" w:hAnsi="Times New Roman" w:cs="Times New Roman"/>
          <w:sz w:val="24"/>
          <w:szCs w:val="24"/>
        </w:rPr>
        <w:t>Отчет «Изменение характеристик за период».</w:t>
      </w:r>
    </w:p>
    <w:p w14:paraId="6F04E3F7" w14:textId="77777777" w:rsidR="00F318F9" w:rsidRPr="00595673" w:rsidRDefault="00F318F9" w:rsidP="00F318F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5673">
        <w:rPr>
          <w:rFonts w:ascii="Times New Roman" w:eastAsia="Calibri" w:hAnsi="Times New Roman" w:cs="Times New Roman"/>
          <w:sz w:val="24"/>
          <w:szCs w:val="24"/>
        </w:rPr>
        <w:t xml:space="preserve">Для определения разницы между реестром на дату 1 и реестром на дату 2 требуется перейти на интересующую вкладку: ЗУ либо ОКС, выбрать из раскрывающегося списка реестр на дату 1, реестр на дату 2 и нажать на кнопку «Сформировать». </w:t>
      </w:r>
    </w:p>
    <w:p w14:paraId="29AA5DB6" w14:textId="77777777" w:rsidR="00F318F9" w:rsidRPr="00595673" w:rsidRDefault="00F318F9" w:rsidP="00F318F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5673">
        <w:rPr>
          <w:rFonts w:ascii="Times New Roman" w:eastAsia="Calibri" w:hAnsi="Times New Roman" w:cs="Times New Roman"/>
          <w:sz w:val="24"/>
          <w:szCs w:val="24"/>
        </w:rPr>
        <w:t>Для определения разницы между рабочим набором в реестре на дату 1 и реестром на дату 2 требуется перейти на интересующую вкладку: ЗУ либо ОКС, выбрать из раскрывающегося списка реестр на дату 1, реестр на дату 2 и нажать на кнопку «Сформировать».</w:t>
      </w:r>
    </w:p>
    <w:p w14:paraId="07D9E703" w14:textId="77777777" w:rsidR="00F318F9" w:rsidRPr="00595673" w:rsidRDefault="00F318F9" w:rsidP="00F318F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5673">
        <w:rPr>
          <w:rFonts w:ascii="Times New Roman" w:eastAsia="Calibri" w:hAnsi="Times New Roman" w:cs="Times New Roman"/>
          <w:sz w:val="24"/>
          <w:szCs w:val="24"/>
        </w:rPr>
        <w:t>Важно, что дата 1 должна быть более ранней, чем дата 2.</w:t>
      </w:r>
    </w:p>
    <w:p w14:paraId="4D80140A" w14:textId="77777777" w:rsidR="00F318F9" w:rsidRPr="00595673" w:rsidRDefault="00F318F9" w:rsidP="00F318F9">
      <w:pPr>
        <w:spacing w:after="0" w:line="360" w:lineRule="auto"/>
        <w:ind w:firstLine="709"/>
        <w:rPr>
          <w:rFonts w:ascii="Times New Roman" w:eastAsia="Calibri" w:hAnsi="Times New Roman" w:cs="Times New Roman"/>
          <w:b/>
          <w:sz w:val="24"/>
          <w:szCs w:val="24"/>
        </w:rPr>
      </w:pPr>
      <w:r w:rsidRPr="00595673">
        <w:rPr>
          <w:rFonts w:ascii="Times New Roman" w:eastAsia="Calibri" w:hAnsi="Times New Roman" w:cs="Times New Roman"/>
          <w:b/>
          <w:sz w:val="24"/>
          <w:szCs w:val="24"/>
        </w:rPr>
        <w:t xml:space="preserve">Экспорт в </w:t>
      </w:r>
      <w:r w:rsidRPr="00595673">
        <w:rPr>
          <w:rFonts w:ascii="Times New Roman" w:eastAsia="Calibri" w:hAnsi="Times New Roman" w:cs="Times New Roman"/>
          <w:b/>
          <w:sz w:val="24"/>
          <w:szCs w:val="24"/>
          <w:lang w:val="en-US"/>
        </w:rPr>
        <w:t>Excel</w:t>
      </w:r>
    </w:p>
    <w:p w14:paraId="458D9514" w14:textId="77777777" w:rsidR="00F318F9" w:rsidRPr="00595673" w:rsidRDefault="00F318F9" w:rsidP="00F318F9">
      <w:pPr>
        <w:spacing w:after="0" w:line="36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595673">
        <w:rPr>
          <w:rFonts w:ascii="Times New Roman" w:eastAsia="Calibri" w:hAnsi="Times New Roman" w:cs="Times New Roman"/>
          <w:sz w:val="24"/>
          <w:szCs w:val="24"/>
        </w:rPr>
        <w:t xml:space="preserve">Отчет «Экспорт в </w:t>
      </w:r>
      <w:r w:rsidRPr="00595673">
        <w:rPr>
          <w:rFonts w:ascii="Times New Roman" w:eastAsia="Calibri" w:hAnsi="Times New Roman" w:cs="Times New Roman"/>
          <w:sz w:val="24"/>
          <w:szCs w:val="24"/>
          <w:lang w:val="en-US"/>
        </w:rPr>
        <w:t>Excel</w:t>
      </w:r>
      <w:r w:rsidRPr="00595673">
        <w:rPr>
          <w:rFonts w:ascii="Times New Roman" w:eastAsia="Calibri" w:hAnsi="Times New Roman" w:cs="Times New Roman"/>
          <w:sz w:val="24"/>
          <w:szCs w:val="24"/>
        </w:rPr>
        <w:t xml:space="preserve">» предназначен для выгрузки информации о сравнении и таблицы с результатами сравнения. </w:t>
      </w:r>
    </w:p>
    <w:p w14:paraId="639D0B1D" w14:textId="77777777" w:rsidR="00F318F9" w:rsidRPr="00595673" w:rsidRDefault="00F318F9" w:rsidP="00F318F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5673">
        <w:rPr>
          <w:rFonts w:ascii="Times New Roman" w:eastAsia="Calibri" w:hAnsi="Times New Roman" w:cs="Times New Roman"/>
          <w:sz w:val="24"/>
          <w:szCs w:val="24"/>
        </w:rPr>
        <w:t xml:space="preserve">Для выгрузки в </w:t>
      </w:r>
      <w:r w:rsidRPr="00595673">
        <w:rPr>
          <w:rFonts w:ascii="Times New Roman" w:eastAsia="Calibri" w:hAnsi="Times New Roman" w:cs="Times New Roman"/>
          <w:sz w:val="24"/>
          <w:szCs w:val="24"/>
          <w:lang w:val="en-US"/>
        </w:rPr>
        <w:t>Excel</w:t>
      </w:r>
      <w:r w:rsidRPr="00595673">
        <w:rPr>
          <w:rFonts w:ascii="Times New Roman" w:eastAsia="Calibri" w:hAnsi="Times New Roman" w:cs="Times New Roman"/>
          <w:sz w:val="24"/>
          <w:szCs w:val="24"/>
        </w:rPr>
        <w:t xml:space="preserve"> требуется после выполнения операции сверки нажать на кнопку «Экспорт в </w:t>
      </w:r>
      <w:r w:rsidRPr="00595673">
        <w:rPr>
          <w:rFonts w:ascii="Times New Roman" w:eastAsia="Calibri" w:hAnsi="Times New Roman" w:cs="Times New Roman"/>
          <w:sz w:val="24"/>
          <w:szCs w:val="24"/>
          <w:lang w:val="en-US"/>
        </w:rPr>
        <w:t>Excel</w:t>
      </w:r>
      <w:r w:rsidRPr="00595673">
        <w:rPr>
          <w:rFonts w:ascii="Times New Roman" w:eastAsia="Calibri" w:hAnsi="Times New Roman" w:cs="Times New Roman"/>
          <w:sz w:val="24"/>
          <w:szCs w:val="24"/>
        </w:rPr>
        <w:t>».</w:t>
      </w:r>
    </w:p>
    <w:p w14:paraId="1AC03220" w14:textId="77777777" w:rsidR="00F318F9" w:rsidRPr="00595673" w:rsidRDefault="00F318F9" w:rsidP="00F318F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595673">
        <w:rPr>
          <w:rFonts w:ascii="Times New Roman" w:eastAsia="Calibri" w:hAnsi="Times New Roman" w:cs="Times New Roman"/>
          <w:b/>
          <w:sz w:val="24"/>
          <w:szCs w:val="24"/>
          <w:lang w:eastAsia="x-none"/>
        </w:rPr>
        <w:t>Отчет «Изменение характеристик за период»</w:t>
      </w:r>
    </w:p>
    <w:p w14:paraId="5A4FC041" w14:textId="1C25C2D8" w:rsidR="00F318F9" w:rsidRPr="00595673" w:rsidRDefault="00F318F9" w:rsidP="00F318F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x-none"/>
        </w:rPr>
      </w:pPr>
      <w:r w:rsidRPr="00595673">
        <w:rPr>
          <w:rFonts w:ascii="Times New Roman" w:eastAsia="Calibri" w:hAnsi="Times New Roman" w:cs="Times New Roman"/>
          <w:sz w:val="24"/>
          <w:szCs w:val="24"/>
          <w:lang w:eastAsia="x-none"/>
        </w:rPr>
        <w:t>Отчет «Изменение характеристик за период» предназначен для определения списка объектов, которые появились в базах данных Росреестра, а также значения характеристик, которые изменились за указанный пользователем период.</w:t>
      </w:r>
    </w:p>
    <w:p w14:paraId="408F5428" w14:textId="77777777" w:rsidR="00F318F9" w:rsidRPr="00595673" w:rsidRDefault="00F318F9" w:rsidP="00F318F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5673">
        <w:rPr>
          <w:rFonts w:ascii="Times New Roman" w:eastAsia="Calibri" w:hAnsi="Times New Roman" w:cs="Times New Roman"/>
          <w:sz w:val="24"/>
          <w:szCs w:val="24"/>
        </w:rPr>
        <w:t>Для формирования отчета по рабочему набору требуется после выполнения операции сверки нажать на кнопку «</w:t>
      </w:r>
      <w:r w:rsidRPr="00595673">
        <w:rPr>
          <w:rFonts w:ascii="Times New Roman" w:eastAsia="Calibri" w:hAnsi="Times New Roman" w:cs="Times New Roman"/>
          <w:sz w:val="24"/>
          <w:szCs w:val="24"/>
          <w:lang w:eastAsia="x-none"/>
        </w:rPr>
        <w:t>Отчет Изменение характеристик за период</w:t>
      </w:r>
      <w:r w:rsidRPr="00595673">
        <w:rPr>
          <w:rFonts w:ascii="Times New Roman" w:eastAsia="Calibri" w:hAnsi="Times New Roman" w:cs="Times New Roman"/>
          <w:sz w:val="24"/>
          <w:szCs w:val="24"/>
        </w:rPr>
        <w:t>».</w:t>
      </w:r>
    </w:p>
    <w:p w14:paraId="559C5480" w14:textId="77777777" w:rsidR="00F318F9" w:rsidRPr="00595673" w:rsidRDefault="00F318F9" w:rsidP="00F318F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6962A7C3" w14:textId="3E88182B" w:rsidR="00F318F9" w:rsidRPr="00595673" w:rsidRDefault="00F318F9" w:rsidP="00F318F9">
      <w:pPr>
        <w:pStyle w:val="41"/>
        <w:rPr>
          <w:rFonts w:eastAsia="Times New Roman"/>
        </w:rPr>
      </w:pPr>
      <w:r w:rsidRPr="00595673">
        <w:rPr>
          <w:rFonts w:eastAsia="Times New Roman"/>
        </w:rPr>
        <w:t xml:space="preserve">Потенциал </w:t>
      </w:r>
      <w:r w:rsidR="00B56F96">
        <w:rPr>
          <w:rFonts w:eastAsia="Times New Roman"/>
        </w:rPr>
        <w:t>по территории</w:t>
      </w:r>
    </w:p>
    <w:p w14:paraId="08CAC7F3" w14:textId="113DF687" w:rsidR="00F318F9" w:rsidRPr="00595673" w:rsidRDefault="00F318F9" w:rsidP="00F318F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5673">
        <w:rPr>
          <w:rFonts w:ascii="Times New Roman" w:eastAsia="Calibri" w:hAnsi="Times New Roman" w:cs="Times New Roman"/>
          <w:sz w:val="24"/>
          <w:szCs w:val="24"/>
        </w:rPr>
        <w:t xml:space="preserve">Инструмент предназначен для выявления потенциала </w:t>
      </w:r>
      <w:r w:rsidR="00B56F96">
        <w:rPr>
          <w:rFonts w:ascii="Times New Roman" w:eastAsia="Calibri" w:hAnsi="Times New Roman" w:cs="Times New Roman"/>
          <w:sz w:val="24"/>
          <w:szCs w:val="24"/>
        </w:rPr>
        <w:t>сборов</w:t>
      </w:r>
      <w:r w:rsidRPr="00595673">
        <w:rPr>
          <w:rFonts w:ascii="Times New Roman" w:eastAsia="Calibri" w:hAnsi="Times New Roman" w:cs="Times New Roman"/>
          <w:sz w:val="24"/>
          <w:szCs w:val="24"/>
        </w:rPr>
        <w:t>, используя различные основания потенциала: отсутствие сведений в</w:t>
      </w:r>
      <w:r w:rsidR="00B56F96">
        <w:rPr>
          <w:rFonts w:ascii="Times New Roman" w:eastAsia="Calibri" w:hAnsi="Times New Roman" w:cs="Times New Roman"/>
          <w:sz w:val="24"/>
          <w:szCs w:val="24"/>
        </w:rPr>
        <w:t xml:space="preserve"> ведомственных органах</w:t>
      </w:r>
      <w:r w:rsidRPr="00595673">
        <w:rPr>
          <w:rFonts w:ascii="Times New Roman" w:eastAsia="Calibri" w:hAnsi="Times New Roman" w:cs="Times New Roman"/>
          <w:sz w:val="24"/>
          <w:szCs w:val="24"/>
        </w:rPr>
        <w:t>, несовпадение КС, несовпадение КС Росреестра и вычисленной КС по УПКС. Инструмент позволяет проанализировать начисления по физическим и юридическим лицам, а также динамику вовлечения объектов в налогооблагаемую базу – потенциал.</w:t>
      </w:r>
    </w:p>
    <w:p w14:paraId="66655C2A" w14:textId="67918E29" w:rsidR="00F318F9" w:rsidRPr="00595673" w:rsidRDefault="00F318F9" w:rsidP="00F318F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5673">
        <w:rPr>
          <w:rFonts w:ascii="Times New Roman" w:eastAsia="Calibri" w:hAnsi="Times New Roman" w:cs="Times New Roman"/>
          <w:sz w:val="24"/>
          <w:szCs w:val="24"/>
        </w:rPr>
        <w:t xml:space="preserve">Для перехода к форме инструмента «Потенциал </w:t>
      </w:r>
      <w:r w:rsidR="00B56F96">
        <w:rPr>
          <w:rFonts w:ascii="Times New Roman" w:eastAsia="Calibri" w:hAnsi="Times New Roman" w:cs="Times New Roman"/>
          <w:sz w:val="24"/>
          <w:szCs w:val="24"/>
        </w:rPr>
        <w:t>по территории</w:t>
      </w:r>
      <w:r w:rsidRPr="00595673">
        <w:rPr>
          <w:rFonts w:ascii="Times New Roman" w:eastAsia="Calibri" w:hAnsi="Times New Roman" w:cs="Times New Roman"/>
          <w:sz w:val="24"/>
          <w:szCs w:val="24"/>
        </w:rPr>
        <w:t>» необходимо в меню выбрать модуль «</w:t>
      </w:r>
      <w:r w:rsidR="00B56F96">
        <w:rPr>
          <w:rFonts w:ascii="Times New Roman" w:eastAsia="Calibri" w:hAnsi="Times New Roman" w:cs="Times New Roman"/>
          <w:sz w:val="24"/>
          <w:szCs w:val="24"/>
        </w:rPr>
        <w:t>История и аналитика</w:t>
      </w:r>
      <w:r w:rsidRPr="00595673">
        <w:rPr>
          <w:rFonts w:ascii="Times New Roman" w:eastAsia="Calibri" w:hAnsi="Times New Roman" w:cs="Times New Roman"/>
          <w:sz w:val="24"/>
          <w:szCs w:val="24"/>
        </w:rPr>
        <w:t xml:space="preserve">», затем выбрать пункт «Потенциал </w:t>
      </w:r>
      <w:r w:rsidR="00B56F96">
        <w:rPr>
          <w:rFonts w:ascii="Times New Roman" w:eastAsia="Calibri" w:hAnsi="Times New Roman" w:cs="Times New Roman"/>
          <w:sz w:val="24"/>
          <w:szCs w:val="24"/>
        </w:rPr>
        <w:t>по территории</w:t>
      </w:r>
      <w:r w:rsidRPr="00595673">
        <w:rPr>
          <w:rFonts w:ascii="Times New Roman" w:eastAsia="Calibri" w:hAnsi="Times New Roman" w:cs="Times New Roman"/>
          <w:sz w:val="24"/>
          <w:szCs w:val="24"/>
        </w:rPr>
        <w:t>».</w:t>
      </w:r>
    </w:p>
    <w:p w14:paraId="598D9B83" w14:textId="77777777" w:rsidR="00F318F9" w:rsidRPr="00595673" w:rsidRDefault="00F318F9" w:rsidP="00F318F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5673">
        <w:rPr>
          <w:rFonts w:ascii="Times New Roman" w:eastAsia="Calibri" w:hAnsi="Times New Roman" w:cs="Times New Roman"/>
          <w:sz w:val="24"/>
          <w:szCs w:val="24"/>
        </w:rPr>
        <w:t>Основная форма содержит:</w:t>
      </w:r>
    </w:p>
    <w:p w14:paraId="2893CBC8" w14:textId="77777777" w:rsidR="00F318F9" w:rsidRPr="00595673" w:rsidRDefault="00F318F9" w:rsidP="00F318F9">
      <w:pPr>
        <w:numPr>
          <w:ilvl w:val="0"/>
          <w:numId w:val="42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5673">
        <w:rPr>
          <w:rFonts w:ascii="Times New Roman" w:eastAsia="Calibri" w:hAnsi="Times New Roman" w:cs="Times New Roman"/>
          <w:sz w:val="24"/>
          <w:szCs w:val="24"/>
        </w:rPr>
        <w:t>наименование (1);</w:t>
      </w:r>
    </w:p>
    <w:p w14:paraId="48FD6D4E" w14:textId="77777777" w:rsidR="00F318F9" w:rsidRPr="00595673" w:rsidRDefault="00F318F9" w:rsidP="00F318F9">
      <w:pPr>
        <w:numPr>
          <w:ilvl w:val="0"/>
          <w:numId w:val="42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5673">
        <w:rPr>
          <w:rFonts w:ascii="Times New Roman" w:eastAsia="Calibri" w:hAnsi="Times New Roman" w:cs="Times New Roman"/>
          <w:sz w:val="24"/>
          <w:szCs w:val="24"/>
        </w:rPr>
        <w:t>область выбора данных и параметров для анализа (2);</w:t>
      </w:r>
    </w:p>
    <w:p w14:paraId="3D572546" w14:textId="77777777" w:rsidR="00F318F9" w:rsidRPr="00595673" w:rsidRDefault="00F318F9" w:rsidP="00F318F9">
      <w:pPr>
        <w:numPr>
          <w:ilvl w:val="0"/>
          <w:numId w:val="42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5673">
        <w:rPr>
          <w:rFonts w:ascii="Times New Roman" w:eastAsia="Calibri" w:hAnsi="Times New Roman" w:cs="Times New Roman"/>
          <w:sz w:val="24"/>
          <w:szCs w:val="24"/>
        </w:rPr>
        <w:t>область результатов анализа (3).</w:t>
      </w:r>
    </w:p>
    <w:p w14:paraId="533DC366" w14:textId="08049B04" w:rsidR="00F318F9" w:rsidRPr="00595673" w:rsidRDefault="00B56F96" w:rsidP="00F318F9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431DEC3" wp14:editId="153D7B11">
            <wp:extent cx="5934075" cy="4219575"/>
            <wp:effectExtent l="0" t="0" r="9525" b="9525"/>
            <wp:docPr id="53802052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7DF926" w14:textId="77777777" w:rsidR="00F318F9" w:rsidRPr="00595673" w:rsidRDefault="00F318F9" w:rsidP="00F318F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5673">
        <w:rPr>
          <w:rFonts w:ascii="Times New Roman" w:eastAsia="Calibri" w:hAnsi="Times New Roman" w:cs="Times New Roman"/>
          <w:sz w:val="24"/>
          <w:szCs w:val="24"/>
        </w:rPr>
        <w:t>Функции:</w:t>
      </w:r>
    </w:p>
    <w:p w14:paraId="12CBD929" w14:textId="0EA0D98E" w:rsidR="00F318F9" w:rsidRPr="00595673" w:rsidRDefault="00F318F9" w:rsidP="00F318F9">
      <w:pPr>
        <w:numPr>
          <w:ilvl w:val="0"/>
          <w:numId w:val="43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5673">
        <w:rPr>
          <w:rFonts w:ascii="Times New Roman" w:eastAsia="Calibri" w:hAnsi="Times New Roman" w:cs="Times New Roman"/>
          <w:sz w:val="24"/>
          <w:szCs w:val="24"/>
        </w:rPr>
        <w:t xml:space="preserve">Определение потенциала </w:t>
      </w:r>
      <w:r w:rsidR="00B56F96">
        <w:rPr>
          <w:rFonts w:ascii="Times New Roman" w:eastAsia="Calibri" w:hAnsi="Times New Roman" w:cs="Times New Roman"/>
          <w:sz w:val="24"/>
          <w:szCs w:val="24"/>
        </w:rPr>
        <w:t>территории</w:t>
      </w:r>
      <w:r w:rsidRPr="00595673">
        <w:rPr>
          <w:rFonts w:ascii="Times New Roman" w:eastAsia="Calibri" w:hAnsi="Times New Roman" w:cs="Times New Roman"/>
          <w:sz w:val="24"/>
          <w:szCs w:val="24"/>
        </w:rPr>
        <w:t>;</w:t>
      </w:r>
    </w:p>
    <w:p w14:paraId="3156AFC5" w14:textId="1CEFE3FC" w:rsidR="00F318F9" w:rsidRPr="00595673" w:rsidRDefault="00F318F9" w:rsidP="00F318F9">
      <w:pPr>
        <w:numPr>
          <w:ilvl w:val="0"/>
          <w:numId w:val="43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5673">
        <w:rPr>
          <w:rFonts w:ascii="Times New Roman" w:eastAsia="Calibri" w:hAnsi="Times New Roman" w:cs="Times New Roman"/>
          <w:sz w:val="24"/>
          <w:szCs w:val="24"/>
        </w:rPr>
        <w:t xml:space="preserve">Отчет «Потенциал </w:t>
      </w:r>
      <w:r w:rsidR="00B56F96">
        <w:rPr>
          <w:rFonts w:ascii="Times New Roman" w:eastAsia="Calibri" w:hAnsi="Times New Roman" w:cs="Times New Roman"/>
          <w:sz w:val="24"/>
          <w:szCs w:val="24"/>
        </w:rPr>
        <w:t>по территории</w:t>
      </w:r>
      <w:r w:rsidRPr="00595673">
        <w:rPr>
          <w:rFonts w:ascii="Times New Roman" w:eastAsia="Calibri" w:hAnsi="Times New Roman" w:cs="Times New Roman"/>
          <w:sz w:val="24"/>
          <w:szCs w:val="24"/>
        </w:rPr>
        <w:t>».</w:t>
      </w:r>
    </w:p>
    <w:p w14:paraId="65A1E30B" w14:textId="2B6FE3E1" w:rsidR="00F318F9" w:rsidRPr="00595673" w:rsidRDefault="00F318F9" w:rsidP="00F318F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5673">
        <w:rPr>
          <w:rFonts w:ascii="Times New Roman" w:eastAsia="Calibri" w:hAnsi="Times New Roman" w:cs="Times New Roman"/>
          <w:sz w:val="24"/>
          <w:szCs w:val="24"/>
        </w:rPr>
        <w:t xml:space="preserve">Для определения потенциала </w:t>
      </w:r>
      <w:r w:rsidR="00B56F96">
        <w:rPr>
          <w:rFonts w:ascii="Times New Roman" w:eastAsia="Calibri" w:hAnsi="Times New Roman" w:cs="Times New Roman"/>
          <w:sz w:val="24"/>
          <w:szCs w:val="24"/>
        </w:rPr>
        <w:t>п</w:t>
      </w:r>
      <w:r w:rsidRPr="00595673">
        <w:rPr>
          <w:rFonts w:ascii="Times New Roman" w:eastAsia="Calibri" w:hAnsi="Times New Roman" w:cs="Times New Roman"/>
          <w:sz w:val="24"/>
          <w:szCs w:val="24"/>
        </w:rPr>
        <w:t>о заданному основанию необходимо в форме инструмента произвести настройку: выбрать рабочий набор (по умолчанию в анализе участвуют все объекты из реестра), год (от одного до трёх, дополнительные года можно указать, нажав «</w:t>
      </w:r>
      <w:r w:rsidRPr="00595673">
        <w:rPr>
          <w:rFonts w:ascii="Times New Roman" w:eastAsia="Calibri" w:hAnsi="Times New Roman" w:cs="Times New Roman"/>
          <w:sz w:val="24"/>
          <w:szCs w:val="24"/>
          <w:lang w:val="en-US"/>
        </w:rPr>
        <w:t>Ctrl</w:t>
      </w:r>
      <w:r w:rsidRPr="00595673">
        <w:rPr>
          <w:rFonts w:ascii="Times New Roman" w:eastAsia="Calibri" w:hAnsi="Times New Roman" w:cs="Times New Roman"/>
          <w:sz w:val="24"/>
          <w:szCs w:val="24"/>
        </w:rPr>
        <w:t xml:space="preserve">+левый клик" на требуемой строке списка) и основание потенциала и нажать кнопку «Сформировать отчет». В области результатов отобразятся результаты анализа: график и таблица с рассчитанными данными. </w:t>
      </w:r>
    </w:p>
    <w:p w14:paraId="0E900BF8" w14:textId="1CA14D0F" w:rsidR="00F318F9" w:rsidRPr="00595673" w:rsidRDefault="00B56F96" w:rsidP="00F318F9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26001861" wp14:editId="3E59F88F">
            <wp:extent cx="5905500" cy="2733675"/>
            <wp:effectExtent l="0" t="0" r="0" b="9525"/>
            <wp:docPr id="905623852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27DCF2" w14:textId="77777777" w:rsidR="00F318F9" w:rsidRPr="00595673" w:rsidRDefault="00F318F9" w:rsidP="00F318F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5673">
        <w:rPr>
          <w:rFonts w:ascii="Times New Roman" w:eastAsia="Calibri" w:hAnsi="Times New Roman" w:cs="Times New Roman"/>
          <w:sz w:val="24"/>
          <w:szCs w:val="24"/>
        </w:rPr>
        <w:t>Для того чтобы выгрузить результаты анализа на локальное хранилище в формате .</w:t>
      </w:r>
      <w:r w:rsidRPr="00595673">
        <w:rPr>
          <w:rFonts w:ascii="Times New Roman" w:eastAsia="Calibri" w:hAnsi="Times New Roman" w:cs="Times New Roman"/>
          <w:sz w:val="24"/>
          <w:szCs w:val="24"/>
          <w:lang w:val="en-US"/>
        </w:rPr>
        <w:t>docx</w:t>
      </w:r>
      <w:r w:rsidRPr="00595673">
        <w:rPr>
          <w:rFonts w:ascii="Times New Roman" w:eastAsia="Calibri" w:hAnsi="Times New Roman" w:cs="Times New Roman"/>
          <w:sz w:val="24"/>
          <w:szCs w:val="24"/>
        </w:rPr>
        <w:t xml:space="preserve"> требуется нажать на кнопку «Выгрузить отчет» и выбрать каталог, в который будет помещен файл.</w:t>
      </w:r>
    </w:p>
    <w:p w14:paraId="5F53FE10" w14:textId="71496625" w:rsidR="00F318F9" w:rsidRPr="00595673" w:rsidRDefault="00B56F96" w:rsidP="00F318F9">
      <w:pPr>
        <w:pStyle w:val="41"/>
        <w:rPr>
          <w:rFonts w:eastAsia="Times New Roman"/>
        </w:rPr>
      </w:pPr>
      <w:r>
        <w:rPr>
          <w:rFonts w:eastAsia="Times New Roman"/>
        </w:rPr>
        <w:t>Анализ ставок и льгот</w:t>
      </w:r>
    </w:p>
    <w:p w14:paraId="344696F6" w14:textId="68EF8DAB" w:rsidR="00F318F9" w:rsidRPr="00595673" w:rsidRDefault="00F318F9" w:rsidP="00F318F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5673">
        <w:rPr>
          <w:rFonts w:ascii="Times New Roman" w:eastAsia="Calibri" w:hAnsi="Times New Roman" w:cs="Times New Roman"/>
          <w:sz w:val="24"/>
          <w:szCs w:val="24"/>
        </w:rPr>
        <w:t>«</w:t>
      </w:r>
      <w:r w:rsidR="00B56F96">
        <w:rPr>
          <w:rFonts w:ascii="Times New Roman" w:eastAsia="Calibri" w:hAnsi="Times New Roman" w:cs="Times New Roman"/>
          <w:sz w:val="24"/>
          <w:szCs w:val="24"/>
        </w:rPr>
        <w:t>Анализ ставок и льгот</w:t>
      </w:r>
      <w:r w:rsidRPr="00595673">
        <w:rPr>
          <w:rFonts w:ascii="Times New Roman" w:eastAsia="Calibri" w:hAnsi="Times New Roman" w:cs="Times New Roman"/>
          <w:sz w:val="24"/>
          <w:szCs w:val="24"/>
        </w:rPr>
        <w:t xml:space="preserve">» – инструмент, предоставляющий возможность отслеживать изменение суммы налога при различных значениях ставки налога для нового вида разрешенного использования. </w:t>
      </w:r>
    </w:p>
    <w:p w14:paraId="131A2B78" w14:textId="3417725C" w:rsidR="00F318F9" w:rsidRPr="00595673" w:rsidRDefault="00F318F9" w:rsidP="00F318F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5673">
        <w:rPr>
          <w:rFonts w:ascii="Times New Roman" w:eastAsia="Calibri" w:hAnsi="Times New Roman" w:cs="Times New Roman"/>
          <w:sz w:val="24"/>
          <w:szCs w:val="24"/>
        </w:rPr>
        <w:t>Для перехода к форме инструмента «</w:t>
      </w:r>
      <w:r w:rsidR="00B56F96">
        <w:rPr>
          <w:rFonts w:ascii="Times New Roman" w:eastAsia="Calibri" w:hAnsi="Times New Roman" w:cs="Times New Roman"/>
          <w:sz w:val="24"/>
          <w:szCs w:val="24"/>
        </w:rPr>
        <w:t>Анализ ставок и льгот</w:t>
      </w:r>
      <w:r w:rsidRPr="00595673">
        <w:rPr>
          <w:rFonts w:ascii="Times New Roman" w:eastAsia="Calibri" w:hAnsi="Times New Roman" w:cs="Times New Roman"/>
          <w:sz w:val="24"/>
          <w:szCs w:val="24"/>
        </w:rPr>
        <w:t>» необходимо в меню выбрать модуль «</w:t>
      </w:r>
      <w:r w:rsidR="00B56F96">
        <w:rPr>
          <w:rFonts w:ascii="Times New Roman" w:eastAsia="Calibri" w:hAnsi="Times New Roman" w:cs="Times New Roman"/>
          <w:sz w:val="24"/>
          <w:szCs w:val="24"/>
        </w:rPr>
        <w:t>История и аналитика</w:t>
      </w:r>
      <w:r w:rsidRPr="00595673">
        <w:rPr>
          <w:rFonts w:ascii="Times New Roman" w:eastAsia="Calibri" w:hAnsi="Times New Roman" w:cs="Times New Roman"/>
          <w:sz w:val="24"/>
          <w:szCs w:val="24"/>
        </w:rPr>
        <w:t>», затем выбрать пункт «</w:t>
      </w:r>
      <w:r w:rsidR="00B56F96">
        <w:rPr>
          <w:rFonts w:ascii="Times New Roman" w:eastAsia="Calibri" w:hAnsi="Times New Roman" w:cs="Times New Roman"/>
          <w:sz w:val="24"/>
          <w:szCs w:val="24"/>
        </w:rPr>
        <w:t>Анализ ставок и льгот</w:t>
      </w:r>
      <w:r w:rsidRPr="00595673">
        <w:rPr>
          <w:rFonts w:ascii="Times New Roman" w:eastAsia="Calibri" w:hAnsi="Times New Roman" w:cs="Times New Roman"/>
          <w:sz w:val="24"/>
          <w:szCs w:val="24"/>
        </w:rPr>
        <w:t>».</w:t>
      </w:r>
    </w:p>
    <w:p w14:paraId="6E0254BC" w14:textId="77777777" w:rsidR="00F318F9" w:rsidRPr="00595673" w:rsidRDefault="00F318F9" w:rsidP="00F318F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5673">
        <w:rPr>
          <w:rFonts w:ascii="Times New Roman" w:eastAsia="Calibri" w:hAnsi="Times New Roman" w:cs="Times New Roman"/>
          <w:sz w:val="24"/>
          <w:szCs w:val="24"/>
        </w:rPr>
        <w:t>Основная форма содержит:</w:t>
      </w:r>
    </w:p>
    <w:p w14:paraId="6A79AEB3" w14:textId="77777777" w:rsidR="00F318F9" w:rsidRPr="00595673" w:rsidRDefault="00F318F9" w:rsidP="00F318F9">
      <w:pPr>
        <w:numPr>
          <w:ilvl w:val="0"/>
          <w:numId w:val="42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5673">
        <w:rPr>
          <w:rFonts w:ascii="Times New Roman" w:eastAsia="Calibri" w:hAnsi="Times New Roman" w:cs="Times New Roman"/>
          <w:sz w:val="24"/>
          <w:szCs w:val="24"/>
        </w:rPr>
        <w:t>наименование (1);</w:t>
      </w:r>
    </w:p>
    <w:p w14:paraId="592FF359" w14:textId="77777777" w:rsidR="00F318F9" w:rsidRPr="00595673" w:rsidRDefault="00F318F9" w:rsidP="00F318F9">
      <w:pPr>
        <w:numPr>
          <w:ilvl w:val="0"/>
          <w:numId w:val="42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5673">
        <w:rPr>
          <w:rFonts w:ascii="Times New Roman" w:eastAsia="Calibri" w:hAnsi="Times New Roman" w:cs="Times New Roman"/>
          <w:sz w:val="24"/>
          <w:szCs w:val="24"/>
        </w:rPr>
        <w:t>область выбора данных и параметров для анализа (2);</w:t>
      </w:r>
    </w:p>
    <w:p w14:paraId="1F9793DF" w14:textId="77777777" w:rsidR="00F318F9" w:rsidRPr="00595673" w:rsidRDefault="00F318F9" w:rsidP="00F318F9">
      <w:pPr>
        <w:numPr>
          <w:ilvl w:val="0"/>
          <w:numId w:val="42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5673">
        <w:rPr>
          <w:rFonts w:ascii="Times New Roman" w:eastAsia="Calibri" w:hAnsi="Times New Roman" w:cs="Times New Roman"/>
          <w:sz w:val="24"/>
          <w:szCs w:val="24"/>
        </w:rPr>
        <w:t>область функций управления (3);</w:t>
      </w:r>
    </w:p>
    <w:p w14:paraId="15109321" w14:textId="77777777" w:rsidR="00F318F9" w:rsidRPr="00595673" w:rsidRDefault="00F318F9" w:rsidP="00F318F9">
      <w:pPr>
        <w:numPr>
          <w:ilvl w:val="0"/>
          <w:numId w:val="42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5673">
        <w:rPr>
          <w:rFonts w:ascii="Times New Roman" w:eastAsia="Calibri" w:hAnsi="Times New Roman" w:cs="Times New Roman"/>
          <w:sz w:val="24"/>
          <w:szCs w:val="24"/>
        </w:rPr>
        <w:t>область результатов анализа (4).</w:t>
      </w:r>
    </w:p>
    <w:p w14:paraId="37E9068C" w14:textId="6D04F653" w:rsidR="00F318F9" w:rsidRPr="00595673" w:rsidRDefault="00B56F96" w:rsidP="00F318F9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A2138ED" wp14:editId="5348361E">
            <wp:extent cx="5932805" cy="1180465"/>
            <wp:effectExtent l="0" t="0" r="0" b="635"/>
            <wp:docPr id="370631199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118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ACED20" w14:textId="77777777" w:rsidR="00F318F9" w:rsidRPr="00595673" w:rsidRDefault="00F318F9" w:rsidP="00F318F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5673">
        <w:rPr>
          <w:rFonts w:ascii="Times New Roman" w:eastAsia="Calibri" w:hAnsi="Times New Roman" w:cs="Times New Roman"/>
          <w:sz w:val="24"/>
          <w:szCs w:val="24"/>
        </w:rPr>
        <w:t>Функции:</w:t>
      </w:r>
    </w:p>
    <w:p w14:paraId="621183F1" w14:textId="47EF21DE" w:rsidR="00F318F9" w:rsidRPr="00595673" w:rsidRDefault="00B56F96" w:rsidP="00F318F9">
      <w:pPr>
        <w:numPr>
          <w:ilvl w:val="0"/>
          <w:numId w:val="43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Анализ ставок и льгот</w:t>
      </w:r>
      <w:r w:rsidR="00F318F9" w:rsidRPr="00595673">
        <w:rPr>
          <w:rFonts w:ascii="Times New Roman" w:eastAsia="Calibri" w:hAnsi="Times New Roman" w:cs="Times New Roman"/>
          <w:sz w:val="24"/>
          <w:szCs w:val="24"/>
        </w:rPr>
        <w:t>;</w:t>
      </w:r>
    </w:p>
    <w:p w14:paraId="54FFB1E8" w14:textId="44032A97" w:rsidR="00F318F9" w:rsidRPr="00595673" w:rsidRDefault="00F318F9" w:rsidP="00F318F9">
      <w:pPr>
        <w:numPr>
          <w:ilvl w:val="0"/>
          <w:numId w:val="43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5673">
        <w:rPr>
          <w:rFonts w:ascii="Times New Roman" w:eastAsia="Calibri" w:hAnsi="Times New Roman" w:cs="Times New Roman"/>
          <w:sz w:val="24"/>
          <w:szCs w:val="24"/>
        </w:rPr>
        <w:t>Отчет «</w:t>
      </w:r>
      <w:r w:rsidR="00B56F96">
        <w:rPr>
          <w:rFonts w:ascii="Times New Roman" w:eastAsia="Calibri" w:hAnsi="Times New Roman" w:cs="Times New Roman"/>
          <w:sz w:val="24"/>
          <w:szCs w:val="24"/>
        </w:rPr>
        <w:t>Анализ ставок и льгот</w:t>
      </w:r>
      <w:r w:rsidRPr="00595673">
        <w:rPr>
          <w:rFonts w:ascii="Times New Roman" w:eastAsia="Calibri" w:hAnsi="Times New Roman" w:cs="Times New Roman"/>
          <w:sz w:val="24"/>
          <w:szCs w:val="24"/>
        </w:rPr>
        <w:t>».</w:t>
      </w:r>
    </w:p>
    <w:p w14:paraId="7058FDB3" w14:textId="77777777" w:rsidR="00F318F9" w:rsidRPr="00595673" w:rsidRDefault="00F318F9" w:rsidP="00F318F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5673">
        <w:rPr>
          <w:rFonts w:ascii="Times New Roman" w:eastAsia="Calibri" w:hAnsi="Times New Roman" w:cs="Times New Roman"/>
          <w:sz w:val="24"/>
          <w:szCs w:val="24"/>
        </w:rPr>
        <w:t>Для определения налоговой ставки и расчёта налога с учетом новой ставки необходимо в форме инструмента произвести настройку: выбрать рабочий набор (по умолчанию в анализе участвуют все объекты реестра ЗУ, по которым было выполнено сопоставление ставок), виды разрешенного использования, год, подкатегорию и размер ставки и нажать на кнопку «Сформировать отчет». В области результатов отобразится таблица с рассчитанными значениями и график, также отображающий результаты расчета.</w:t>
      </w:r>
    </w:p>
    <w:p w14:paraId="2109B5DD" w14:textId="77777777" w:rsidR="00F318F9" w:rsidRPr="00595673" w:rsidRDefault="00F318F9" w:rsidP="00F318F9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595673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1AA02F3" wp14:editId="3B29F27B">
            <wp:extent cx="5162550" cy="3206913"/>
            <wp:effectExtent l="0" t="0" r="0" b="0"/>
            <wp:docPr id="164" name="Рисунок 164" descr="D:\Docs\Работа\НВЦ\КГИС задачи\Скрины\analTaxRat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s\Работа\НВЦ\КГИС задачи\Скрины\analTaxRate2.PN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20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92A01A" w14:textId="77777777" w:rsidR="00F318F9" w:rsidRPr="00595673" w:rsidRDefault="00F318F9" w:rsidP="00F318F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5673">
        <w:rPr>
          <w:rFonts w:ascii="Times New Roman" w:eastAsia="Calibri" w:hAnsi="Times New Roman" w:cs="Times New Roman"/>
          <w:sz w:val="24"/>
          <w:szCs w:val="24"/>
        </w:rPr>
        <w:t>Для того чтобы выгрузить результаты анализа на локальное хранилище в формате .</w:t>
      </w:r>
      <w:r w:rsidRPr="00595673">
        <w:rPr>
          <w:rFonts w:ascii="Times New Roman" w:eastAsia="Calibri" w:hAnsi="Times New Roman" w:cs="Times New Roman"/>
          <w:sz w:val="24"/>
          <w:szCs w:val="24"/>
          <w:lang w:val="en-US"/>
        </w:rPr>
        <w:t>docx</w:t>
      </w:r>
      <w:r w:rsidRPr="00595673">
        <w:rPr>
          <w:rFonts w:ascii="Times New Roman" w:eastAsia="Calibri" w:hAnsi="Times New Roman" w:cs="Times New Roman"/>
          <w:sz w:val="24"/>
          <w:szCs w:val="24"/>
        </w:rPr>
        <w:t xml:space="preserve"> требуется нажать на кнопку «Выгрузить отчет» и выбрать каталог, в который будет помещен файл.</w:t>
      </w:r>
    </w:p>
    <w:p w14:paraId="3E1D2B0C" w14:textId="77777777" w:rsidR="00F318F9" w:rsidRPr="00595673" w:rsidRDefault="00F318F9" w:rsidP="000E36FE">
      <w:pPr>
        <w:pStyle w:val="a4"/>
      </w:pPr>
    </w:p>
    <w:p w14:paraId="6E1E9EBC" w14:textId="7C0FD690" w:rsidR="009262E5" w:rsidRPr="00595673" w:rsidRDefault="009262E5" w:rsidP="000E36FE">
      <w:pPr>
        <w:pStyle w:val="a4"/>
      </w:pPr>
      <w:r w:rsidRPr="00595673">
        <w:br w:type="page"/>
      </w:r>
    </w:p>
    <w:p w14:paraId="4376CFEB" w14:textId="225E050F" w:rsidR="00D855C5" w:rsidRPr="00214953" w:rsidRDefault="00D855C5" w:rsidP="00401AA0">
      <w:pPr>
        <w:pStyle w:val="21"/>
      </w:pPr>
      <w:bookmarkStart w:id="13" w:name="_Toc166519996"/>
      <w:r w:rsidRPr="00214953">
        <w:t>Подсистема «Геоинформационный портал»</w:t>
      </w:r>
      <w:bookmarkEnd w:id="13"/>
    </w:p>
    <w:p w14:paraId="5A649875" w14:textId="14BD63C5" w:rsidR="00D748A1" w:rsidRPr="00214953" w:rsidRDefault="00D748A1" w:rsidP="00D748A1">
      <w:pPr>
        <w:pStyle w:val="a4"/>
      </w:pPr>
      <w:r w:rsidRPr="00214953">
        <w:t>Подсистема «Геоинформационный портал»</w:t>
      </w:r>
      <w:r w:rsidR="00F165FD" w:rsidRPr="00214953">
        <w:t xml:space="preserve"> (далее – ГИС-портал)</w:t>
      </w:r>
      <w:r w:rsidRPr="00214953">
        <w:t xml:space="preserve"> предназначена для ведения картографических сведений растрового и векторного формата, позиционирования на земельные участки, </w:t>
      </w:r>
      <w:r w:rsidR="00116AE3" w:rsidRPr="00214953">
        <w:t>объекты капитального строительства, кадастровые кварталы</w:t>
      </w:r>
      <w:r w:rsidRPr="00214953">
        <w:t>.</w:t>
      </w:r>
    </w:p>
    <w:p w14:paraId="4D88F26A" w14:textId="78A5E6D2" w:rsidR="00D748A1" w:rsidRPr="00214953" w:rsidRDefault="00D748A1" w:rsidP="00D748A1">
      <w:pPr>
        <w:pStyle w:val="a4"/>
      </w:pPr>
      <w:r w:rsidRPr="00214953">
        <w:t xml:space="preserve">Подсистема доступна в реестрах ЗУ (земельные участки) и ОКС (объекты капитального строительства), где требуется </w:t>
      </w:r>
      <w:r w:rsidR="00116AE3" w:rsidRPr="00214953">
        <w:t>на</w:t>
      </w:r>
      <w:r w:rsidRPr="00214953">
        <w:t xml:space="preserve"> панели инструментов перейти по кнопке «ГИС-портал». Для отключения ГИС-портала в реестрах ЗУ и ОКС необходимо нажать на иконку «Крест</w:t>
      </w:r>
      <w:r w:rsidR="00F165FD" w:rsidRPr="00214953">
        <w:t>» справа от наименования функции.</w:t>
      </w:r>
    </w:p>
    <w:p w14:paraId="32BF3EAC" w14:textId="77777777" w:rsidR="00F165FD" w:rsidRPr="00214953" w:rsidRDefault="00F165FD" w:rsidP="00D748A1">
      <w:pPr>
        <w:pStyle w:val="a4"/>
      </w:pPr>
      <w:r w:rsidRPr="00214953">
        <w:t>Окно ГИС-портала включает:</w:t>
      </w:r>
    </w:p>
    <w:p w14:paraId="6A4119A6" w14:textId="77777777" w:rsidR="00F165FD" w:rsidRPr="00214953" w:rsidRDefault="00F165FD" w:rsidP="007A1F3F">
      <w:pPr>
        <w:pStyle w:val="a4"/>
        <w:numPr>
          <w:ilvl w:val="0"/>
          <w:numId w:val="20"/>
        </w:numPr>
        <w:ind w:left="0" w:firstLine="709"/>
      </w:pPr>
      <w:r w:rsidRPr="00214953">
        <w:t>карту (1);</w:t>
      </w:r>
    </w:p>
    <w:p w14:paraId="6F1C9E26" w14:textId="77777777" w:rsidR="00F165FD" w:rsidRPr="00214953" w:rsidRDefault="00F165FD" w:rsidP="007A1F3F">
      <w:pPr>
        <w:pStyle w:val="a4"/>
        <w:numPr>
          <w:ilvl w:val="0"/>
          <w:numId w:val="20"/>
        </w:numPr>
        <w:ind w:left="0" w:firstLine="709"/>
      </w:pPr>
      <w:r w:rsidRPr="00214953">
        <w:t>область с инструментами (2);</w:t>
      </w:r>
    </w:p>
    <w:p w14:paraId="637AA573" w14:textId="77777777" w:rsidR="00F165FD" w:rsidRPr="00214953" w:rsidRDefault="00F165FD" w:rsidP="007A1F3F">
      <w:pPr>
        <w:pStyle w:val="a4"/>
        <w:numPr>
          <w:ilvl w:val="0"/>
          <w:numId w:val="20"/>
        </w:numPr>
        <w:ind w:left="0" w:firstLine="709"/>
      </w:pPr>
      <w:r w:rsidRPr="00214953">
        <w:t>область для отображения масштаба и координат (3);</w:t>
      </w:r>
    </w:p>
    <w:p w14:paraId="084B7194" w14:textId="51F3385F" w:rsidR="00F165FD" w:rsidRPr="00214953" w:rsidRDefault="00F165FD" w:rsidP="007A1F3F">
      <w:pPr>
        <w:pStyle w:val="a4"/>
        <w:numPr>
          <w:ilvl w:val="0"/>
          <w:numId w:val="20"/>
        </w:numPr>
        <w:ind w:left="0" w:firstLine="709"/>
      </w:pPr>
      <w:r w:rsidRPr="00214953">
        <w:t>область для подключения/отключения подложек (4).</w:t>
      </w:r>
    </w:p>
    <w:p w14:paraId="7AC6753E" w14:textId="738DB1A0" w:rsidR="008B3389" w:rsidRPr="00214953" w:rsidRDefault="008B3389" w:rsidP="008B3389">
      <w:pPr>
        <w:pStyle w:val="a4"/>
        <w:ind w:firstLine="0"/>
      </w:pPr>
      <w:r w:rsidRPr="00214953">
        <w:rPr>
          <w:noProof/>
          <w:lang w:eastAsia="ru-RU"/>
        </w:rPr>
        <w:drawing>
          <wp:inline distT="0" distB="0" distL="0" distR="0" wp14:anchorId="1DE445C2" wp14:editId="504C4BEF">
            <wp:extent cx="5940425" cy="1697355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9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C620C9" w14:textId="32A2E051" w:rsidR="00D748A1" w:rsidRPr="00214953" w:rsidRDefault="00F076E5" w:rsidP="00F165FD">
      <w:pPr>
        <w:pStyle w:val="a4"/>
      </w:pPr>
      <w:r w:rsidRPr="00214953">
        <w:t>Основные функции</w:t>
      </w:r>
      <w:r w:rsidR="00F165FD" w:rsidRPr="00214953">
        <w:t>:</w:t>
      </w:r>
    </w:p>
    <w:p w14:paraId="08095178" w14:textId="03BE2185" w:rsidR="007E60C0" w:rsidRPr="00214953" w:rsidRDefault="007E60C0" w:rsidP="007A1F3F">
      <w:pPr>
        <w:pStyle w:val="a4"/>
        <w:numPr>
          <w:ilvl w:val="0"/>
          <w:numId w:val="20"/>
        </w:numPr>
        <w:ind w:left="0" w:firstLine="709"/>
      </w:pPr>
      <w:r w:rsidRPr="00214953">
        <w:t>отображение основной информации об объектах учета (карточки ЗУ и ОКС);</w:t>
      </w:r>
    </w:p>
    <w:p w14:paraId="0B6E2D40" w14:textId="0DBC3351" w:rsidR="00F165FD" w:rsidRPr="00214953" w:rsidRDefault="00D934D1" w:rsidP="007A1F3F">
      <w:pPr>
        <w:pStyle w:val="a4"/>
        <w:numPr>
          <w:ilvl w:val="0"/>
          <w:numId w:val="20"/>
        </w:numPr>
        <w:ind w:left="0" w:firstLine="709"/>
      </w:pPr>
      <w:r w:rsidRPr="00214953">
        <w:t>управление слоями;</w:t>
      </w:r>
    </w:p>
    <w:p w14:paraId="115305FB" w14:textId="7053B1B8" w:rsidR="00D934D1" w:rsidRPr="00214953" w:rsidRDefault="00D934D1" w:rsidP="007A1F3F">
      <w:pPr>
        <w:pStyle w:val="a4"/>
        <w:numPr>
          <w:ilvl w:val="0"/>
          <w:numId w:val="20"/>
        </w:numPr>
        <w:ind w:left="0" w:firstLine="709"/>
      </w:pPr>
      <w:r w:rsidRPr="00214953">
        <w:t>изменение масштаба и перемещение карты;</w:t>
      </w:r>
    </w:p>
    <w:p w14:paraId="6E9B3936" w14:textId="023230CA" w:rsidR="00D934D1" w:rsidRPr="00214953" w:rsidRDefault="00D934D1" w:rsidP="007A1F3F">
      <w:pPr>
        <w:pStyle w:val="a4"/>
        <w:numPr>
          <w:ilvl w:val="0"/>
          <w:numId w:val="20"/>
        </w:numPr>
        <w:ind w:left="0" w:firstLine="709"/>
      </w:pPr>
      <w:r w:rsidRPr="00214953">
        <w:t>измерение площади;</w:t>
      </w:r>
    </w:p>
    <w:p w14:paraId="3A6FDC76" w14:textId="3C93B79F" w:rsidR="00D934D1" w:rsidRPr="00214953" w:rsidRDefault="00D934D1" w:rsidP="007A1F3F">
      <w:pPr>
        <w:pStyle w:val="a4"/>
        <w:numPr>
          <w:ilvl w:val="0"/>
          <w:numId w:val="20"/>
        </w:numPr>
        <w:ind w:left="0" w:firstLine="709"/>
      </w:pPr>
      <w:r w:rsidRPr="00214953">
        <w:t>измерение длины;</w:t>
      </w:r>
    </w:p>
    <w:p w14:paraId="46DD07C7" w14:textId="3018AF6D" w:rsidR="00D934D1" w:rsidRPr="00214953" w:rsidRDefault="00D934D1" w:rsidP="007A1F3F">
      <w:pPr>
        <w:pStyle w:val="a4"/>
        <w:numPr>
          <w:ilvl w:val="0"/>
          <w:numId w:val="20"/>
        </w:numPr>
        <w:ind w:left="0" w:firstLine="709"/>
      </w:pPr>
      <w:r w:rsidRPr="00214953">
        <w:t>подключение/отключение подложек.</w:t>
      </w:r>
    </w:p>
    <w:p w14:paraId="3E0EC6B5" w14:textId="17F56F5D" w:rsidR="007E60C0" w:rsidRPr="00214953" w:rsidRDefault="007E60C0" w:rsidP="007A1F3F">
      <w:pPr>
        <w:pStyle w:val="a"/>
        <w:ind w:left="0" w:firstLine="709"/>
      </w:pPr>
      <w:r w:rsidRPr="00214953">
        <w:t>Карточки ЗУ и ОКС</w:t>
      </w:r>
    </w:p>
    <w:p w14:paraId="0F38917F" w14:textId="08327F9F" w:rsidR="00714B74" w:rsidRPr="00214953" w:rsidRDefault="007E60C0" w:rsidP="00714B74">
      <w:pPr>
        <w:pStyle w:val="a"/>
        <w:numPr>
          <w:ilvl w:val="0"/>
          <w:numId w:val="0"/>
        </w:numPr>
        <w:ind w:firstLine="709"/>
        <w:rPr>
          <w:b w:val="0"/>
          <w:lang w:eastAsia="en-US"/>
        </w:rPr>
      </w:pPr>
      <w:r w:rsidRPr="00214953">
        <w:rPr>
          <w:b w:val="0"/>
          <w:lang w:eastAsia="en-US"/>
        </w:rPr>
        <w:t>Карточки предназначены для отображения основной семантической информации об объекте учета. Для вызова карточки необходимо выбрать объект в окне ГИС-портала</w:t>
      </w:r>
      <w:r w:rsidR="00714B74" w:rsidRPr="00214953">
        <w:rPr>
          <w:b w:val="0"/>
          <w:lang w:eastAsia="en-US"/>
        </w:rPr>
        <w:t xml:space="preserve"> или в реестре. Для закрытия карточки необходимо нажать на иконку «Крест».</w:t>
      </w:r>
    </w:p>
    <w:p w14:paraId="2B160165" w14:textId="77777777" w:rsidR="00383A4B" w:rsidRPr="00122B97" w:rsidRDefault="00383A4B" w:rsidP="00383A4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  <w:r w:rsidRPr="00122B97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t xml:space="preserve">Для перехода к карточке объекта требуется перейти по ссылке-значению в поле «Кадастровый номер». </w:t>
      </w:r>
    </w:p>
    <w:p w14:paraId="06405424" w14:textId="77777777" w:rsidR="00383A4B" w:rsidRPr="00122B97" w:rsidRDefault="00383A4B" w:rsidP="00383A4B">
      <w:pPr>
        <w:tabs>
          <w:tab w:val="left" w:pos="142"/>
          <w:tab w:val="left" w:pos="1650"/>
        </w:tabs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  <w:r w:rsidRPr="00122B97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39AFB472" wp14:editId="24AA392E">
            <wp:extent cx="2933333" cy="2209524"/>
            <wp:effectExtent l="0" t="0" r="635" b="635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333" cy="2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D195BF" w14:textId="1503FA1F" w:rsidR="00D934D1" w:rsidRPr="00122B97" w:rsidRDefault="00D934D1" w:rsidP="007A1F3F">
      <w:pPr>
        <w:pStyle w:val="a"/>
        <w:ind w:left="0" w:firstLine="709"/>
        <w:rPr>
          <w:color w:val="000000" w:themeColor="text1"/>
        </w:rPr>
      </w:pPr>
      <w:r w:rsidRPr="00122B97">
        <w:rPr>
          <w:color w:val="000000" w:themeColor="text1"/>
        </w:rPr>
        <w:t>Функция «Управление слоями»</w:t>
      </w:r>
    </w:p>
    <w:p w14:paraId="217990DE" w14:textId="09F82A8D" w:rsidR="00D934D1" w:rsidRPr="00122B97" w:rsidRDefault="00C13C77" w:rsidP="00D934D1">
      <w:pPr>
        <w:pStyle w:val="a4"/>
        <w:rPr>
          <w:color w:val="000000" w:themeColor="text1"/>
        </w:rPr>
      </w:pPr>
      <w:r w:rsidRPr="00122B97">
        <w:rPr>
          <w:color w:val="000000" w:themeColor="text1"/>
        </w:rPr>
        <w:t>Функция предназначена для работы со слоями и группами слоев.</w:t>
      </w:r>
      <w:r w:rsidR="004C7C6A" w:rsidRPr="00122B97">
        <w:rPr>
          <w:color w:val="000000" w:themeColor="text1"/>
        </w:rPr>
        <w:t xml:space="preserve"> Для перехода к функции необходимо нажать на кнопку «Управление слоями», в результате появится всплывающее меню со списком слоев/групп слоев.</w:t>
      </w:r>
    </w:p>
    <w:p w14:paraId="5066A1D2" w14:textId="15757C31" w:rsidR="00C13C77" w:rsidRPr="00122B97" w:rsidRDefault="00C13C77" w:rsidP="00D934D1">
      <w:pPr>
        <w:pStyle w:val="a4"/>
        <w:rPr>
          <w:b/>
          <w:bCs/>
          <w:color w:val="000000" w:themeColor="text1"/>
        </w:rPr>
      </w:pPr>
      <w:r w:rsidRPr="00122B97">
        <w:rPr>
          <w:b/>
          <w:bCs/>
          <w:color w:val="000000" w:themeColor="text1"/>
        </w:rPr>
        <w:t>Включение/отключение видимости</w:t>
      </w:r>
    </w:p>
    <w:p w14:paraId="235A4788" w14:textId="1A09DF7A" w:rsidR="004C7C6A" w:rsidRPr="00122B97" w:rsidRDefault="004C7C6A" w:rsidP="004C7C6A">
      <w:pPr>
        <w:pStyle w:val="a4"/>
        <w:rPr>
          <w:color w:val="000000" w:themeColor="text1"/>
        </w:rPr>
      </w:pPr>
      <w:r w:rsidRPr="00122B97">
        <w:rPr>
          <w:color w:val="000000" w:themeColor="text1"/>
        </w:rPr>
        <w:t>Для отображения слоя/группы слоев на карте необходимо перейти по кнопке «Управление слоями» и включить видимость требуемого слоя/группы слоев при помощи чек-бокса. Для отключения видимости слоя/группы слоев необходимо убрать «галочку» в чек-боксе.</w:t>
      </w:r>
    </w:p>
    <w:p w14:paraId="07CF0206" w14:textId="6C63D3E6" w:rsidR="008B3389" w:rsidRPr="00122B97" w:rsidRDefault="008B3389" w:rsidP="008B3389">
      <w:pPr>
        <w:pStyle w:val="a4"/>
        <w:ind w:firstLine="0"/>
        <w:jc w:val="center"/>
        <w:rPr>
          <w:color w:val="000000" w:themeColor="text1"/>
        </w:rPr>
      </w:pPr>
      <w:r w:rsidRPr="00122B97">
        <w:rPr>
          <w:noProof/>
          <w:color w:val="000000" w:themeColor="text1"/>
          <w:lang w:eastAsia="ru-RU"/>
        </w:rPr>
        <w:drawing>
          <wp:inline distT="0" distB="0" distL="0" distR="0" wp14:anchorId="4CC51EFB" wp14:editId="0528F993">
            <wp:extent cx="3228975" cy="166442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8572" cy="1664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27E97" w14:textId="77777777" w:rsidR="00D359E5" w:rsidRPr="00122B97" w:rsidRDefault="00D359E5" w:rsidP="008B3389">
      <w:pPr>
        <w:pStyle w:val="a4"/>
        <w:ind w:firstLine="0"/>
        <w:jc w:val="center"/>
        <w:rPr>
          <w:color w:val="000000" w:themeColor="text1"/>
        </w:rPr>
      </w:pPr>
    </w:p>
    <w:p w14:paraId="49A97382" w14:textId="77D9DDC4" w:rsidR="00D934D1" w:rsidRPr="00122B97" w:rsidRDefault="00D934D1" w:rsidP="007A1F3F">
      <w:pPr>
        <w:pStyle w:val="a"/>
        <w:ind w:left="0" w:firstLine="709"/>
        <w:rPr>
          <w:color w:val="000000" w:themeColor="text1"/>
        </w:rPr>
      </w:pPr>
      <w:r w:rsidRPr="00122B97">
        <w:rPr>
          <w:color w:val="000000" w:themeColor="text1"/>
        </w:rPr>
        <w:t>Функции «Изменение масштаба» и «Перемещения карты»</w:t>
      </w:r>
    </w:p>
    <w:p w14:paraId="08DED07D" w14:textId="205D9F98" w:rsidR="00DF437A" w:rsidRPr="00122B97" w:rsidRDefault="00DF437A" w:rsidP="00DF437A">
      <w:pPr>
        <w:pStyle w:val="a4"/>
        <w:rPr>
          <w:color w:val="000000" w:themeColor="text1"/>
        </w:rPr>
      </w:pPr>
      <w:r w:rsidRPr="00122B97">
        <w:rPr>
          <w:color w:val="000000" w:themeColor="text1"/>
        </w:rPr>
        <w:t xml:space="preserve">Изменение масштаба карты доступно при использовании «колеса» мыши и кнопок «Изменение масштаба». Значение измененного масштаба отображается в правом нижнем углу в надписи «Масштаб». </w:t>
      </w:r>
    </w:p>
    <w:p w14:paraId="42C05E10" w14:textId="4B20027D" w:rsidR="008B3389" w:rsidRPr="00122B97" w:rsidRDefault="008B3389" w:rsidP="008B3389">
      <w:pPr>
        <w:pStyle w:val="a4"/>
        <w:ind w:firstLine="0"/>
        <w:jc w:val="center"/>
        <w:rPr>
          <w:color w:val="000000" w:themeColor="text1"/>
        </w:rPr>
      </w:pPr>
      <w:r w:rsidRPr="00122B97">
        <w:rPr>
          <w:noProof/>
          <w:color w:val="000000" w:themeColor="text1"/>
          <w:lang w:eastAsia="ru-RU"/>
        </w:rPr>
        <w:drawing>
          <wp:inline distT="0" distB="0" distL="0" distR="0" wp14:anchorId="260C5FA9" wp14:editId="2AAC95C3">
            <wp:extent cx="1095375" cy="278758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3890" cy="2809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F105B4" w14:textId="4AA02975" w:rsidR="00DF437A" w:rsidRPr="00122B97" w:rsidRDefault="00DF437A" w:rsidP="00DF437A">
      <w:pPr>
        <w:pStyle w:val="a4"/>
        <w:rPr>
          <w:color w:val="000000" w:themeColor="text1"/>
        </w:rPr>
      </w:pPr>
      <w:r w:rsidRPr="00122B97">
        <w:rPr>
          <w:color w:val="000000" w:themeColor="text1"/>
        </w:rPr>
        <w:t>Перемещение карты осуществляется при помощи удерживания левой кнопки и одновременного перемещения курсора мыши.</w:t>
      </w:r>
    </w:p>
    <w:p w14:paraId="24701ABE" w14:textId="24B94683" w:rsidR="00D934D1" w:rsidRPr="00122B97" w:rsidRDefault="00DF437A" w:rsidP="00DF437A">
      <w:pPr>
        <w:pStyle w:val="a4"/>
        <w:rPr>
          <w:color w:val="000000" w:themeColor="text1"/>
        </w:rPr>
      </w:pPr>
      <w:r w:rsidRPr="00122B97">
        <w:rPr>
          <w:color w:val="000000" w:themeColor="text1"/>
        </w:rPr>
        <w:t>При наведении курсора в любое место карты по центру внизу окна в надписи «Координаты местоположения» отображаются координаты.</w:t>
      </w:r>
    </w:p>
    <w:p w14:paraId="5D93A67C" w14:textId="7AFEF339" w:rsidR="00D934D1" w:rsidRPr="00122B97" w:rsidRDefault="00D934D1" w:rsidP="007A1F3F">
      <w:pPr>
        <w:pStyle w:val="a"/>
        <w:ind w:left="0" w:firstLine="709"/>
        <w:rPr>
          <w:color w:val="000000" w:themeColor="text1"/>
        </w:rPr>
      </w:pPr>
      <w:r w:rsidRPr="00122B97">
        <w:rPr>
          <w:color w:val="000000" w:themeColor="text1"/>
        </w:rPr>
        <w:t>Функция «Измерение площади»</w:t>
      </w:r>
    </w:p>
    <w:p w14:paraId="16B4EBC6" w14:textId="0C96C89D" w:rsidR="00EC6D37" w:rsidRPr="00122B97" w:rsidRDefault="00EC6D37" w:rsidP="00EC6D37">
      <w:pPr>
        <w:pStyle w:val="a4"/>
        <w:rPr>
          <w:color w:val="000000" w:themeColor="text1"/>
        </w:rPr>
      </w:pPr>
      <w:r w:rsidRPr="00122B97">
        <w:rPr>
          <w:color w:val="000000" w:themeColor="text1"/>
        </w:rPr>
        <w:t>Для активации функции требуется нажать на кнопку «Измерение площади».</w:t>
      </w:r>
    </w:p>
    <w:p w14:paraId="1B746D2D" w14:textId="2E2B11F0" w:rsidR="00DF437A" w:rsidRPr="00122B97" w:rsidRDefault="00EC6D37" w:rsidP="00EC6D37">
      <w:pPr>
        <w:pStyle w:val="a4"/>
        <w:rPr>
          <w:color w:val="000000" w:themeColor="text1"/>
        </w:rPr>
      </w:pPr>
      <w:r w:rsidRPr="00122B97">
        <w:rPr>
          <w:color w:val="000000" w:themeColor="text1"/>
        </w:rPr>
        <w:t>Для измерения площади требуется определить точки – кликнуть левой кнопкой мыши по точкам на карте и зафиксировать конечную точку – дважды кликнуть левой кнопкой мыши по точке на карте. В результате отобразится построенный полигон и значение площади в квадратных метрах. Для выхода из режима измерения площади требуется повторно нажать на кнопку «Измерение площади».</w:t>
      </w:r>
    </w:p>
    <w:p w14:paraId="455BF57C" w14:textId="05098ACF" w:rsidR="00BD7855" w:rsidRPr="00122B97" w:rsidRDefault="00BD7855" w:rsidP="00BD7855">
      <w:pPr>
        <w:pStyle w:val="a4"/>
        <w:ind w:firstLine="0"/>
        <w:jc w:val="center"/>
        <w:rPr>
          <w:color w:val="000000" w:themeColor="text1"/>
        </w:rPr>
      </w:pPr>
      <w:r w:rsidRPr="00122B97">
        <w:rPr>
          <w:noProof/>
          <w:color w:val="000000" w:themeColor="text1"/>
          <w:lang w:eastAsia="ru-RU"/>
        </w:rPr>
        <w:drawing>
          <wp:inline distT="0" distB="0" distL="0" distR="0" wp14:anchorId="5A1EC984" wp14:editId="332669B7">
            <wp:extent cx="1897380" cy="2304370"/>
            <wp:effectExtent l="0" t="0" r="7620" b="127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8938" cy="2330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90D2B4" w14:textId="63C86FC3" w:rsidR="00D934D1" w:rsidRPr="00122B97" w:rsidRDefault="00D934D1" w:rsidP="007A1F3F">
      <w:pPr>
        <w:pStyle w:val="a"/>
        <w:ind w:left="0" w:firstLine="709"/>
        <w:rPr>
          <w:color w:val="000000" w:themeColor="text1"/>
        </w:rPr>
      </w:pPr>
      <w:r w:rsidRPr="00122B97">
        <w:rPr>
          <w:color w:val="000000" w:themeColor="text1"/>
        </w:rPr>
        <w:t>Функция «Измерение длины»</w:t>
      </w:r>
    </w:p>
    <w:p w14:paraId="216344A1" w14:textId="0875D1EE" w:rsidR="00DF437A" w:rsidRPr="00122B97" w:rsidRDefault="00DF437A" w:rsidP="00E0533A">
      <w:pPr>
        <w:pStyle w:val="a4"/>
        <w:rPr>
          <w:color w:val="000000" w:themeColor="text1"/>
        </w:rPr>
      </w:pPr>
      <w:r w:rsidRPr="00122B97">
        <w:rPr>
          <w:color w:val="000000" w:themeColor="text1"/>
        </w:rPr>
        <w:t>Для активации функции требуется нажать на кнопку «Измерение длины».</w:t>
      </w:r>
    </w:p>
    <w:p w14:paraId="1C67151C" w14:textId="7F4856F5" w:rsidR="00D934D1" w:rsidRPr="00122B97" w:rsidRDefault="00DF437A" w:rsidP="00E0533A">
      <w:pPr>
        <w:pStyle w:val="a4"/>
        <w:rPr>
          <w:color w:val="000000" w:themeColor="text1"/>
        </w:rPr>
      </w:pPr>
      <w:r w:rsidRPr="00122B97">
        <w:rPr>
          <w:color w:val="000000" w:themeColor="text1"/>
        </w:rPr>
        <w:t xml:space="preserve">Для измерения расстояния требуется зафиксировать начальную точку – кликнуть левой кнопкой мыши по точке на карте, провести курсором по заданной траектории и зафиксировать конечную точку – дважды кликнуть левой кнопкой мыши по точке на карте. В результате отобразится линия и значение длины в метрах. </w:t>
      </w:r>
      <w:r w:rsidR="00EC6D37" w:rsidRPr="00122B97">
        <w:rPr>
          <w:color w:val="000000" w:themeColor="text1"/>
        </w:rPr>
        <w:t>Для выхода из режима измерения длины требуется повторно нажать на кнопку «Измерение длины».</w:t>
      </w:r>
    </w:p>
    <w:p w14:paraId="153CFD74" w14:textId="61889454" w:rsidR="00BD7855" w:rsidRPr="00122B97" w:rsidRDefault="00BD7855" w:rsidP="00BD7855">
      <w:pPr>
        <w:pStyle w:val="a4"/>
        <w:ind w:firstLine="0"/>
        <w:jc w:val="center"/>
        <w:rPr>
          <w:color w:val="000000" w:themeColor="text1"/>
        </w:rPr>
      </w:pPr>
      <w:r w:rsidRPr="00122B97">
        <w:rPr>
          <w:noProof/>
          <w:color w:val="000000" w:themeColor="text1"/>
          <w:lang w:eastAsia="ru-RU"/>
        </w:rPr>
        <w:drawing>
          <wp:inline distT="0" distB="0" distL="0" distR="0" wp14:anchorId="4FAF4DD4" wp14:editId="7C39832C">
            <wp:extent cx="1838324" cy="2966872"/>
            <wp:effectExtent l="0" t="0" r="0" b="508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2666" cy="3022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BEEBEA" w14:textId="77777777" w:rsidR="00F86AAB" w:rsidRPr="00122B97" w:rsidRDefault="00F86AAB" w:rsidP="00BD7855">
      <w:pPr>
        <w:pStyle w:val="a4"/>
        <w:ind w:firstLine="0"/>
        <w:jc w:val="center"/>
        <w:rPr>
          <w:color w:val="000000" w:themeColor="text1"/>
        </w:rPr>
      </w:pPr>
    </w:p>
    <w:p w14:paraId="0E4C072E" w14:textId="77777777" w:rsidR="00F86AAB" w:rsidRPr="00122B97" w:rsidRDefault="00F86AAB" w:rsidP="00F86AAB">
      <w:pPr>
        <w:pStyle w:val="a4"/>
        <w:ind w:firstLine="0"/>
        <w:rPr>
          <w:color w:val="000000" w:themeColor="text1"/>
        </w:rPr>
      </w:pPr>
    </w:p>
    <w:p w14:paraId="312871EF" w14:textId="77777777" w:rsidR="00383A4B" w:rsidRPr="00122B97" w:rsidRDefault="00383A4B" w:rsidP="00BD7855">
      <w:pPr>
        <w:pStyle w:val="a4"/>
        <w:ind w:firstLine="0"/>
        <w:jc w:val="center"/>
        <w:rPr>
          <w:color w:val="000000" w:themeColor="text1"/>
        </w:rPr>
      </w:pPr>
    </w:p>
    <w:p w14:paraId="43802B01" w14:textId="15C35491" w:rsidR="00D934D1" w:rsidRPr="00122B97" w:rsidRDefault="00E0533A" w:rsidP="007A1F3F">
      <w:pPr>
        <w:pStyle w:val="a"/>
        <w:ind w:left="0" w:firstLine="709"/>
        <w:rPr>
          <w:color w:val="000000" w:themeColor="text1"/>
        </w:rPr>
      </w:pPr>
      <w:r w:rsidRPr="00122B97">
        <w:rPr>
          <w:color w:val="000000" w:themeColor="text1"/>
        </w:rPr>
        <w:t>Функция «Подложки»</w:t>
      </w:r>
    </w:p>
    <w:p w14:paraId="01900901" w14:textId="018E2291" w:rsidR="00CF4846" w:rsidRPr="00122B97" w:rsidRDefault="00CF4846" w:rsidP="00CF4846">
      <w:pPr>
        <w:pStyle w:val="a4"/>
        <w:rPr>
          <w:color w:val="000000" w:themeColor="text1"/>
        </w:rPr>
      </w:pPr>
      <w:r w:rsidRPr="00122B97">
        <w:rPr>
          <w:color w:val="000000" w:themeColor="text1"/>
        </w:rPr>
        <w:t>В ГИС-портале доступны следующие подложки (карты-основы):</w:t>
      </w:r>
    </w:p>
    <w:p w14:paraId="779D437F" w14:textId="3760E280" w:rsidR="00CF4846" w:rsidRPr="00122B97" w:rsidRDefault="00BD7855" w:rsidP="007A1F3F">
      <w:pPr>
        <w:pStyle w:val="a4"/>
        <w:numPr>
          <w:ilvl w:val="0"/>
          <w:numId w:val="21"/>
        </w:numPr>
        <w:rPr>
          <w:color w:val="000000" w:themeColor="text1"/>
        </w:rPr>
      </w:pPr>
      <w:r w:rsidRPr="00122B97">
        <w:rPr>
          <w:color w:val="000000" w:themeColor="text1"/>
        </w:rPr>
        <w:t>ПКК</w:t>
      </w:r>
      <w:r w:rsidR="00CF4846" w:rsidRPr="00122B97">
        <w:rPr>
          <w:color w:val="000000" w:themeColor="text1"/>
        </w:rPr>
        <w:t>;</w:t>
      </w:r>
    </w:p>
    <w:p w14:paraId="6733469C" w14:textId="6073E406" w:rsidR="00CF4846" w:rsidRPr="00122B97" w:rsidRDefault="00BD7855" w:rsidP="007A1F3F">
      <w:pPr>
        <w:pStyle w:val="a4"/>
        <w:numPr>
          <w:ilvl w:val="0"/>
          <w:numId w:val="21"/>
        </w:numPr>
        <w:rPr>
          <w:color w:val="000000" w:themeColor="text1"/>
        </w:rPr>
      </w:pPr>
      <w:r w:rsidRPr="00122B97">
        <w:rPr>
          <w:color w:val="000000" w:themeColor="text1"/>
          <w:lang w:val="en-US"/>
        </w:rPr>
        <w:t>ESRI</w:t>
      </w:r>
      <w:r w:rsidR="00CF4846" w:rsidRPr="00122B97">
        <w:rPr>
          <w:color w:val="000000" w:themeColor="text1"/>
        </w:rPr>
        <w:t>;</w:t>
      </w:r>
    </w:p>
    <w:p w14:paraId="3528C908" w14:textId="18D94A05" w:rsidR="00CF4846" w:rsidRPr="00122B97" w:rsidRDefault="00CF4846" w:rsidP="007A1F3F">
      <w:pPr>
        <w:pStyle w:val="a4"/>
        <w:numPr>
          <w:ilvl w:val="0"/>
          <w:numId w:val="21"/>
        </w:numPr>
        <w:rPr>
          <w:color w:val="000000" w:themeColor="text1"/>
        </w:rPr>
      </w:pPr>
      <w:r w:rsidRPr="00122B97">
        <w:rPr>
          <w:color w:val="000000" w:themeColor="text1"/>
        </w:rPr>
        <w:t>OSM</w:t>
      </w:r>
      <w:r w:rsidR="004D11CF" w:rsidRPr="00122B97">
        <w:rPr>
          <w:color w:val="000000" w:themeColor="text1"/>
          <w:lang w:val="en-US"/>
        </w:rPr>
        <w:t>.</w:t>
      </w:r>
    </w:p>
    <w:p w14:paraId="20422990" w14:textId="77777777" w:rsidR="00383A4B" w:rsidRPr="00122B97" w:rsidRDefault="00CF4846" w:rsidP="00CF4846">
      <w:pPr>
        <w:pStyle w:val="a4"/>
        <w:rPr>
          <w:color w:val="000000" w:themeColor="text1"/>
        </w:rPr>
      </w:pPr>
      <w:r w:rsidRPr="00122B97">
        <w:rPr>
          <w:color w:val="000000" w:themeColor="text1"/>
        </w:rPr>
        <w:t xml:space="preserve">Для </w:t>
      </w:r>
      <w:r w:rsidR="008A6898" w:rsidRPr="00122B97">
        <w:rPr>
          <w:color w:val="000000" w:themeColor="text1"/>
        </w:rPr>
        <w:t>подключения карты-основы</w:t>
      </w:r>
      <w:r w:rsidRPr="00122B97">
        <w:rPr>
          <w:color w:val="000000" w:themeColor="text1"/>
        </w:rPr>
        <w:t xml:space="preserve"> требуется нажать </w:t>
      </w:r>
      <w:r w:rsidR="008A6898" w:rsidRPr="00122B97">
        <w:rPr>
          <w:color w:val="000000" w:themeColor="text1"/>
        </w:rPr>
        <w:t>на кнопку с наименованием. Отключение осуществляется повторным нажатием на кнопку. Одновременно может быть выбрана только одна подложка.</w:t>
      </w:r>
    </w:p>
    <w:p w14:paraId="6445DD65" w14:textId="67C1F7B2" w:rsidR="009262E5" w:rsidRPr="00122B97" w:rsidRDefault="009262E5" w:rsidP="00CF4846">
      <w:pPr>
        <w:pStyle w:val="a4"/>
        <w:rPr>
          <w:color w:val="000000" w:themeColor="text1"/>
        </w:rPr>
      </w:pPr>
      <w:r w:rsidRPr="00122B97">
        <w:rPr>
          <w:color w:val="000000" w:themeColor="text1"/>
        </w:rPr>
        <w:br w:type="page"/>
      </w:r>
    </w:p>
    <w:p w14:paraId="2B84C8C0" w14:textId="44A6A133" w:rsidR="008578BD" w:rsidRPr="00595673" w:rsidRDefault="00D855C5" w:rsidP="0096513F">
      <w:pPr>
        <w:pStyle w:val="21"/>
      </w:pPr>
      <w:bookmarkStart w:id="14" w:name="_Toc166519997"/>
      <w:r w:rsidRPr="00595673">
        <w:t>Подсистема администрирования</w:t>
      </w:r>
      <w:bookmarkEnd w:id="14"/>
    </w:p>
    <w:p w14:paraId="2016292C" w14:textId="77777777" w:rsidR="008578BD" w:rsidRPr="00595673" w:rsidRDefault="00203AAC" w:rsidP="008578BD">
      <w:pPr>
        <w:pStyle w:val="a4"/>
      </w:pPr>
      <w:r w:rsidRPr="00595673">
        <w:t>Модуль «Администрирование» предназначен для отслеживания выполнения операций и настройки прав доступа к Системе.</w:t>
      </w:r>
    </w:p>
    <w:p w14:paraId="0D363209" w14:textId="77777777" w:rsidR="00203AAC" w:rsidRPr="00595673" w:rsidRDefault="00203AAC" w:rsidP="008578BD">
      <w:pPr>
        <w:pStyle w:val="a4"/>
      </w:pPr>
      <w:r w:rsidRPr="00595673">
        <w:t>Модуль включает:</w:t>
      </w:r>
    </w:p>
    <w:p w14:paraId="732A4DD2" w14:textId="77777777" w:rsidR="00203AAC" w:rsidRPr="00595673" w:rsidRDefault="00203AAC" w:rsidP="00BC0910">
      <w:pPr>
        <w:pStyle w:val="a4"/>
        <w:numPr>
          <w:ilvl w:val="0"/>
          <w:numId w:val="12"/>
        </w:numPr>
        <w:ind w:left="0" w:firstLine="709"/>
      </w:pPr>
      <w:r w:rsidRPr="00595673">
        <w:t>индикаторы выполнения операций;</w:t>
      </w:r>
    </w:p>
    <w:p w14:paraId="38F8673A" w14:textId="3E0FA3CA" w:rsidR="00203AAC" w:rsidRPr="00595673" w:rsidRDefault="001D29F6" w:rsidP="00BC0910">
      <w:pPr>
        <w:pStyle w:val="a4"/>
        <w:numPr>
          <w:ilvl w:val="0"/>
          <w:numId w:val="12"/>
        </w:numPr>
        <w:ind w:left="0" w:firstLine="709"/>
      </w:pPr>
      <w:r w:rsidRPr="00595673">
        <w:t>модуль</w:t>
      </w:r>
      <w:r w:rsidR="00203AAC" w:rsidRPr="00595673">
        <w:t xml:space="preserve"> «Журнал</w:t>
      </w:r>
      <w:r w:rsidR="00460F22">
        <w:t xml:space="preserve"> операций</w:t>
      </w:r>
      <w:r w:rsidR="00203AAC" w:rsidRPr="00595673">
        <w:t>»;</w:t>
      </w:r>
    </w:p>
    <w:p w14:paraId="2C9CF250" w14:textId="77777777" w:rsidR="00203AAC" w:rsidRPr="00595673" w:rsidRDefault="00203AAC" w:rsidP="00BC0910">
      <w:pPr>
        <w:pStyle w:val="a4"/>
        <w:numPr>
          <w:ilvl w:val="0"/>
          <w:numId w:val="12"/>
        </w:numPr>
        <w:ind w:left="0" w:firstLine="709"/>
      </w:pPr>
      <w:r w:rsidRPr="00595673">
        <w:t>подмодуль «Пользователи».</w:t>
      </w:r>
    </w:p>
    <w:p w14:paraId="1C08C387" w14:textId="5489BB66" w:rsidR="00203AAC" w:rsidRPr="00595673" w:rsidRDefault="00203AAC" w:rsidP="00EA4B22">
      <w:pPr>
        <w:pStyle w:val="31"/>
        <w:ind w:left="709" w:firstLine="0"/>
      </w:pPr>
      <w:bookmarkStart w:id="15" w:name="_Toc166519998"/>
      <w:r w:rsidRPr="00595673">
        <w:t>Индикаторы выполнения операций</w:t>
      </w:r>
      <w:bookmarkEnd w:id="15"/>
    </w:p>
    <w:p w14:paraId="1741CB11" w14:textId="185C05D4" w:rsidR="00263869" w:rsidRPr="00595673" w:rsidRDefault="00285F9E" w:rsidP="00263869">
      <w:pPr>
        <w:pStyle w:val="a4"/>
      </w:pPr>
      <w:r w:rsidRPr="00595673">
        <w:t xml:space="preserve">Индикация – это функция для информирования о статусе и результате выполнения операции. Основными статусами операций являются: в </w:t>
      </w:r>
      <w:r w:rsidR="00F076E5" w:rsidRPr="00595673">
        <w:t>процессе</w:t>
      </w:r>
      <w:r w:rsidRPr="00595673">
        <w:t xml:space="preserve">, ошибка, завершено. </w:t>
      </w:r>
      <w:r w:rsidR="00263869" w:rsidRPr="00595673">
        <w:t>Индикаторы могут быть с блокированием действий на основной форме и без блокирования.</w:t>
      </w:r>
    </w:p>
    <w:p w14:paraId="5218076B" w14:textId="38C0BC56" w:rsidR="006A0951" w:rsidRPr="00595673" w:rsidRDefault="00285F9E" w:rsidP="006A0951">
      <w:pPr>
        <w:pStyle w:val="a4"/>
      </w:pPr>
      <w:r w:rsidRPr="00595673">
        <w:t>Операции, для которых предусмотрены индикаторы</w:t>
      </w:r>
      <w:r w:rsidR="00263869" w:rsidRPr="00595673">
        <w:t xml:space="preserve"> с блокированием действий на основной форме</w:t>
      </w:r>
      <w:r w:rsidRPr="00595673">
        <w:t>: К</w:t>
      </w:r>
      <w:r w:rsidR="00263869" w:rsidRPr="00595673">
        <w:t>лассификация, Назначение ставок</w:t>
      </w:r>
      <w:r w:rsidR="00F076E5" w:rsidRPr="00595673">
        <w:t xml:space="preserve">, Управление рабочим </w:t>
      </w:r>
      <w:r w:rsidR="00CD44D6" w:rsidRPr="00595673">
        <w:t xml:space="preserve">набором, Загрузка файлов Росреестра, Загрузка файлов </w:t>
      </w:r>
      <w:r w:rsidR="00CD44D6" w:rsidRPr="00595673">
        <w:rPr>
          <w:lang w:val="en-US"/>
        </w:rPr>
        <w:t>Excel</w:t>
      </w:r>
      <w:r w:rsidR="00CD44D6" w:rsidRPr="00595673">
        <w:t xml:space="preserve">, </w:t>
      </w:r>
      <w:r w:rsidR="00187CCA" w:rsidRPr="00595673">
        <w:t>«</w:t>
      </w:r>
      <w:proofErr w:type="spellStart"/>
      <w:r w:rsidR="00CD44D6" w:rsidRPr="00595673">
        <w:t>прогрузка</w:t>
      </w:r>
      <w:proofErr w:type="spellEnd"/>
      <w:r w:rsidR="00187CCA" w:rsidRPr="00595673">
        <w:t>»</w:t>
      </w:r>
      <w:r w:rsidR="00CD44D6" w:rsidRPr="00595673">
        <w:t xml:space="preserve"> форм.</w:t>
      </w:r>
    </w:p>
    <w:p w14:paraId="7EE16F35" w14:textId="5660E085" w:rsidR="00263869" w:rsidRPr="00595673" w:rsidRDefault="00263869" w:rsidP="00263869">
      <w:pPr>
        <w:pStyle w:val="a4"/>
      </w:pPr>
      <w:r w:rsidRPr="00595673">
        <w:t xml:space="preserve">Операции, для которых предусмотрены индикаторы без блокирования действий: </w:t>
      </w:r>
      <w:r w:rsidR="00CD44D6" w:rsidRPr="00595673">
        <w:t>Импорт данных</w:t>
      </w:r>
      <w:r w:rsidRPr="00595673">
        <w:t xml:space="preserve"> Росреестра, </w:t>
      </w:r>
      <w:r w:rsidR="00CD44D6" w:rsidRPr="00595673">
        <w:t>Импорт данных</w:t>
      </w:r>
      <w:r w:rsidRPr="00595673">
        <w:t xml:space="preserve"> </w:t>
      </w:r>
      <w:r w:rsidRPr="00595673">
        <w:rPr>
          <w:lang w:val="en-US"/>
        </w:rPr>
        <w:t>Excel</w:t>
      </w:r>
      <w:r w:rsidRPr="00595673">
        <w:t>, Формирование реестра на дату</w:t>
      </w:r>
      <w:r w:rsidR="00CD44D6" w:rsidRPr="00595673">
        <w:t xml:space="preserve">, Формирование отчетов, Экспорт в </w:t>
      </w:r>
      <w:r w:rsidR="00CD44D6" w:rsidRPr="00595673">
        <w:rPr>
          <w:lang w:val="en-US"/>
        </w:rPr>
        <w:t>Excel</w:t>
      </w:r>
      <w:r w:rsidR="00CD44D6" w:rsidRPr="00595673">
        <w:t>.</w:t>
      </w:r>
    </w:p>
    <w:p w14:paraId="7A58EDD3" w14:textId="77777777" w:rsidR="00094ABB" w:rsidRPr="00595673" w:rsidRDefault="00094ABB" w:rsidP="00263869">
      <w:pPr>
        <w:pStyle w:val="a4"/>
      </w:pPr>
    </w:p>
    <w:p w14:paraId="29742E34" w14:textId="5350E80C" w:rsidR="00203AAC" w:rsidRPr="00595673" w:rsidRDefault="00203AAC" w:rsidP="00EA4B22">
      <w:pPr>
        <w:pStyle w:val="31"/>
        <w:ind w:left="709" w:firstLine="0"/>
      </w:pPr>
      <w:bookmarkStart w:id="16" w:name="_Toc166519999"/>
      <w:r w:rsidRPr="00595673">
        <w:t>Журнал</w:t>
      </w:r>
      <w:r w:rsidR="00460F22">
        <w:t xml:space="preserve"> операций</w:t>
      </w:r>
      <w:bookmarkEnd w:id="16"/>
    </w:p>
    <w:p w14:paraId="691D54BC" w14:textId="0C76FA70" w:rsidR="00203AAC" w:rsidRPr="00595673" w:rsidRDefault="00203AAC" w:rsidP="00203AAC">
      <w:pPr>
        <w:pStyle w:val="a4"/>
      </w:pPr>
      <w:r w:rsidRPr="00595673">
        <w:t xml:space="preserve">Журнал – подмодуль, который содержит информацию о выполненных операциях. </w:t>
      </w:r>
    </w:p>
    <w:p w14:paraId="254893F4" w14:textId="77777777" w:rsidR="00203AAC" w:rsidRPr="00595673" w:rsidRDefault="00203AAC" w:rsidP="00E84268">
      <w:pPr>
        <w:pStyle w:val="a4"/>
      </w:pPr>
      <w:r w:rsidRPr="00595673">
        <w:t xml:space="preserve">Для перехода к основной форме необходимо: </w:t>
      </w:r>
    </w:p>
    <w:p w14:paraId="6C60C171" w14:textId="77777777" w:rsidR="00203AAC" w:rsidRPr="00595673" w:rsidRDefault="00203AAC" w:rsidP="00BC0910">
      <w:pPr>
        <w:pStyle w:val="a4"/>
        <w:numPr>
          <w:ilvl w:val="0"/>
          <w:numId w:val="13"/>
        </w:numPr>
        <w:ind w:left="0" w:firstLine="709"/>
      </w:pPr>
      <w:r w:rsidRPr="00595673">
        <w:t>открыть меню;</w:t>
      </w:r>
    </w:p>
    <w:p w14:paraId="56EA0908" w14:textId="77777777" w:rsidR="00203AAC" w:rsidRPr="00595673" w:rsidRDefault="00203AAC" w:rsidP="00BC0910">
      <w:pPr>
        <w:pStyle w:val="a4"/>
        <w:numPr>
          <w:ilvl w:val="0"/>
          <w:numId w:val="13"/>
        </w:numPr>
        <w:ind w:left="0" w:firstLine="709"/>
      </w:pPr>
      <w:r w:rsidRPr="00595673">
        <w:t>выбрать «Администрирование»</w:t>
      </w:r>
    </w:p>
    <w:p w14:paraId="6B6950D8" w14:textId="4F9C1A40" w:rsidR="00203AAC" w:rsidRPr="00595673" w:rsidRDefault="00203AAC" w:rsidP="00BC0910">
      <w:pPr>
        <w:pStyle w:val="a4"/>
        <w:numPr>
          <w:ilvl w:val="0"/>
          <w:numId w:val="13"/>
        </w:numPr>
        <w:ind w:left="0" w:firstLine="709"/>
      </w:pPr>
      <w:r w:rsidRPr="00595673">
        <w:t>выбрать «Журнал</w:t>
      </w:r>
      <w:r w:rsidR="00460F22">
        <w:t xml:space="preserve"> операций</w:t>
      </w:r>
      <w:r w:rsidRPr="00595673">
        <w:t>».</w:t>
      </w:r>
    </w:p>
    <w:p w14:paraId="7A13C84C" w14:textId="77777777" w:rsidR="00203AAC" w:rsidRPr="00595673" w:rsidRDefault="00203AAC" w:rsidP="00E84268">
      <w:pPr>
        <w:pStyle w:val="a4"/>
        <w:rPr>
          <w:noProof/>
          <w:lang w:eastAsia="ru-RU"/>
        </w:rPr>
      </w:pPr>
      <w:r w:rsidRPr="00595673">
        <w:rPr>
          <w:noProof/>
          <w:lang w:eastAsia="ru-RU"/>
        </w:rPr>
        <w:t>Основная форма журнала содержит:</w:t>
      </w:r>
    </w:p>
    <w:p w14:paraId="63F809A3" w14:textId="77777777" w:rsidR="00203AAC" w:rsidRPr="00595673" w:rsidRDefault="00203AAC" w:rsidP="00BC0910">
      <w:pPr>
        <w:pStyle w:val="a4"/>
        <w:numPr>
          <w:ilvl w:val="0"/>
          <w:numId w:val="13"/>
        </w:numPr>
        <w:ind w:left="0" w:firstLine="709"/>
      </w:pPr>
      <w:r w:rsidRPr="00595673">
        <w:t>наименование (1);</w:t>
      </w:r>
    </w:p>
    <w:p w14:paraId="3D96A023" w14:textId="77777777" w:rsidR="00203AAC" w:rsidRPr="00595673" w:rsidRDefault="00E84268" w:rsidP="00BC0910">
      <w:pPr>
        <w:pStyle w:val="a4"/>
        <w:numPr>
          <w:ilvl w:val="0"/>
          <w:numId w:val="13"/>
        </w:numPr>
        <w:ind w:left="0" w:firstLine="709"/>
      </w:pPr>
      <w:r w:rsidRPr="00595673">
        <w:t>функции</w:t>
      </w:r>
      <w:r w:rsidR="00203AAC" w:rsidRPr="00595673">
        <w:t xml:space="preserve"> для работы с таблицей </w:t>
      </w:r>
      <w:r w:rsidRPr="00595673">
        <w:t>и с данными о выполненных операциях (2);</w:t>
      </w:r>
    </w:p>
    <w:p w14:paraId="568A2419" w14:textId="77777777" w:rsidR="00E84268" w:rsidRPr="00595673" w:rsidRDefault="00E84268" w:rsidP="00BC0910">
      <w:pPr>
        <w:pStyle w:val="a4"/>
        <w:numPr>
          <w:ilvl w:val="0"/>
          <w:numId w:val="13"/>
        </w:numPr>
        <w:ind w:left="0" w:firstLine="709"/>
      </w:pPr>
      <w:r w:rsidRPr="00595673">
        <w:t>таблицу с данными о выполненных операциях (3).</w:t>
      </w:r>
    </w:p>
    <w:p w14:paraId="0C97B491" w14:textId="38E47372" w:rsidR="00203AAC" w:rsidRPr="00595673" w:rsidRDefault="00460F22" w:rsidP="00E84268">
      <w:pPr>
        <w:pStyle w:val="a4"/>
        <w:ind w:firstLine="0"/>
      </w:pPr>
      <w:r>
        <w:rPr>
          <w:noProof/>
          <w:lang w:eastAsia="ru-RU"/>
        </w:rPr>
        <w:drawing>
          <wp:inline distT="0" distB="0" distL="0" distR="0" wp14:anchorId="284367E5" wp14:editId="7C6FFFF0">
            <wp:extent cx="5924550" cy="2562225"/>
            <wp:effectExtent l="0" t="0" r="0" b="9525"/>
            <wp:docPr id="1840384108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C36FBE" w14:textId="37F6C832" w:rsidR="00CD44D6" w:rsidRPr="00595673" w:rsidRDefault="00CD44D6" w:rsidP="00E84268">
      <w:pPr>
        <w:pStyle w:val="a4"/>
        <w:ind w:firstLine="0"/>
      </w:pPr>
      <w:r w:rsidRPr="00595673">
        <w:t>Основные функции:</w:t>
      </w:r>
    </w:p>
    <w:p w14:paraId="116AE914" w14:textId="75AD79C8" w:rsidR="00CD44D6" w:rsidRPr="00595673" w:rsidRDefault="00CD44D6" w:rsidP="000B21A9">
      <w:pPr>
        <w:pStyle w:val="a4"/>
        <w:numPr>
          <w:ilvl w:val="0"/>
          <w:numId w:val="13"/>
        </w:numPr>
        <w:ind w:left="0" w:firstLine="709"/>
      </w:pPr>
      <w:r w:rsidRPr="00595673">
        <w:t>журналирование операций;</w:t>
      </w:r>
    </w:p>
    <w:p w14:paraId="1B25F701" w14:textId="501F739E" w:rsidR="000B21A9" w:rsidRPr="00595673" w:rsidRDefault="000B21A9" w:rsidP="000B21A9">
      <w:pPr>
        <w:pStyle w:val="a4"/>
        <w:numPr>
          <w:ilvl w:val="0"/>
          <w:numId w:val="13"/>
        </w:numPr>
        <w:ind w:left="0" w:firstLine="709"/>
      </w:pPr>
      <w:r w:rsidRPr="00595673">
        <w:t>настройка колонок;</w:t>
      </w:r>
    </w:p>
    <w:p w14:paraId="78EB8B5C" w14:textId="4B7258E1" w:rsidR="00CD44D6" w:rsidRPr="00595673" w:rsidRDefault="000B21A9" w:rsidP="000B21A9">
      <w:pPr>
        <w:pStyle w:val="a4"/>
        <w:numPr>
          <w:ilvl w:val="0"/>
          <w:numId w:val="13"/>
        </w:numPr>
        <w:ind w:left="0" w:firstLine="709"/>
      </w:pPr>
      <w:r w:rsidRPr="00595673">
        <w:t>формирование отчетов о результатах выполненных операций.</w:t>
      </w:r>
    </w:p>
    <w:p w14:paraId="7CC8806F" w14:textId="458C8774" w:rsidR="000B21A9" w:rsidRPr="00595673" w:rsidRDefault="000B21A9" w:rsidP="007A1F3F">
      <w:pPr>
        <w:pStyle w:val="a"/>
        <w:numPr>
          <w:ilvl w:val="0"/>
          <w:numId w:val="31"/>
        </w:numPr>
        <w:ind w:left="0" w:firstLine="709"/>
      </w:pPr>
      <w:r w:rsidRPr="00595673">
        <w:t>Журналирование</w:t>
      </w:r>
    </w:p>
    <w:p w14:paraId="7F4D3EEE" w14:textId="7CFF15F5" w:rsidR="000B21A9" w:rsidRPr="00595673" w:rsidRDefault="00396777" w:rsidP="00396777">
      <w:pPr>
        <w:pStyle w:val="a4"/>
      </w:pPr>
      <w:r w:rsidRPr="00595673">
        <w:rPr>
          <w:rFonts w:cs="Times New Roman"/>
          <w:szCs w:val="24"/>
        </w:rPr>
        <w:t>Предусмотрено журналирование следующих операций: Авторизация, Импорт данных Росреестра, Импорт данных Excel, Расчет налога, Создание реестра на дату, Создание рабочего набора, Формирование отчетов, Экспорт в Excel.</w:t>
      </w:r>
    </w:p>
    <w:p w14:paraId="32F6DE37" w14:textId="77777777" w:rsidR="00E84268" w:rsidRPr="00595673" w:rsidRDefault="00E84268" w:rsidP="007A1F3F">
      <w:pPr>
        <w:pStyle w:val="a"/>
      </w:pPr>
      <w:r w:rsidRPr="00595673">
        <w:t>Колонки</w:t>
      </w:r>
    </w:p>
    <w:p w14:paraId="0DAE4512" w14:textId="03F63F6D" w:rsidR="006F70B9" w:rsidRPr="00595673" w:rsidRDefault="006F70B9" w:rsidP="006F70B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95673">
        <w:rPr>
          <w:rFonts w:ascii="Times New Roman" w:eastAsia="Calibri" w:hAnsi="Times New Roman" w:cs="Times New Roman"/>
          <w:sz w:val="24"/>
          <w:szCs w:val="24"/>
          <w:lang w:eastAsia="ru-RU"/>
        </w:rPr>
        <w:t>Колонки – это функция настройки колонок в таблице результатов поиска, которая подразумевает изменение порядка и состава колонок в реестре.</w:t>
      </w:r>
    </w:p>
    <w:p w14:paraId="719C7C2F" w14:textId="77777777" w:rsidR="006F70B9" w:rsidRPr="00595673" w:rsidRDefault="006F70B9" w:rsidP="006F70B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95673">
        <w:rPr>
          <w:rFonts w:ascii="Times New Roman" w:eastAsia="Calibri" w:hAnsi="Times New Roman" w:cs="Times New Roman"/>
          <w:sz w:val="24"/>
          <w:szCs w:val="24"/>
          <w:lang w:eastAsia="ru-RU"/>
        </w:rPr>
        <w:t>Для перехода к форме настройки колонок необходимо перейти по кнопке «Колонки».</w:t>
      </w:r>
    </w:p>
    <w:p w14:paraId="46513F02" w14:textId="1B54FD34" w:rsidR="00E84268" w:rsidRPr="00595673" w:rsidRDefault="006F70B9" w:rsidP="006F70B9">
      <w:pPr>
        <w:pStyle w:val="a4"/>
        <w:rPr>
          <w:rFonts w:eastAsia="Calibri" w:cs="Times New Roman"/>
          <w:szCs w:val="24"/>
          <w:lang w:eastAsia="ru-RU"/>
        </w:rPr>
      </w:pPr>
      <w:r w:rsidRPr="00595673">
        <w:rPr>
          <w:rFonts w:eastAsia="Calibri" w:cs="Times New Roman"/>
          <w:szCs w:val="24"/>
          <w:lang w:eastAsia="ru-RU"/>
        </w:rPr>
        <w:t>Для изменения состава колонок в реестре требуется захватить наименование колонки мышью и перенести в требуемую часть формы: левую для включения, правую для отключения видимости. Также для отключения видимости колонки можно нажать на иконку «Крест» справа от её наименования. Для изменения порядка колонок необходимо захватить колонку мышью и перенести в требуемое место. Для применения изменений и перехода к основной форме реестра необходимо нажать на кнопку «Применить». Для отмены всех действий и перехода к основной форме необходимо нажать на кнопку «Отмена». Для возврата изменений к состоянию по умолчанию необходимо нажать на кнопку «По умолчанию».</w:t>
      </w:r>
    </w:p>
    <w:p w14:paraId="0E0CC26A" w14:textId="77777777" w:rsidR="00396777" w:rsidRPr="00595673" w:rsidRDefault="00396777" w:rsidP="00396777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95673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9BEC3EE" wp14:editId="066F5B61">
            <wp:extent cx="4048125" cy="2768802"/>
            <wp:effectExtent l="0" t="0" r="0" b="0"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45963" cy="2767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8B21AB" w14:textId="77777777" w:rsidR="00396777" w:rsidRPr="00595673" w:rsidRDefault="00396777" w:rsidP="0039677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95673">
        <w:rPr>
          <w:rFonts w:ascii="Times New Roman" w:eastAsia="Calibri" w:hAnsi="Times New Roman" w:cs="Times New Roman"/>
          <w:sz w:val="24"/>
          <w:szCs w:val="24"/>
          <w:lang w:eastAsia="ru-RU"/>
        </w:rPr>
        <w:t>Для некоторых колонок доступны агрегированные функции: сумма, максимальное, минимальное, среднее значение. Для включения функции для колонки требуется в выпадающем списке, расположенном рядом с наименованием колонки выбрать необходимое значение. В результате в соответствующей колонке в нижней части таблицы на форме результатов поиска отобразится рассчитанное значение.</w:t>
      </w:r>
    </w:p>
    <w:p w14:paraId="4D6D72C0" w14:textId="55717C4E" w:rsidR="00396777" w:rsidRPr="00595673" w:rsidRDefault="00396777" w:rsidP="00396777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95673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9114A83" wp14:editId="27647F39">
            <wp:extent cx="3648075" cy="1173728"/>
            <wp:effectExtent l="0" t="0" r="0" b="7620"/>
            <wp:docPr id="142" name="Рисунок 142" descr="D:\Docs\Работа\НВЦ\КГИС задачи\Скрины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s\Работа\НВЦ\КГИС задачи\Скрины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1173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EB0406" w14:textId="0583D433" w:rsidR="00E84268" w:rsidRPr="00595673" w:rsidRDefault="00E84268" w:rsidP="007A1F3F">
      <w:pPr>
        <w:pStyle w:val="a"/>
      </w:pPr>
      <w:r w:rsidRPr="00595673">
        <w:t xml:space="preserve"> </w:t>
      </w:r>
      <w:r w:rsidR="000B21A9" w:rsidRPr="00595673">
        <w:t>Формирование отчетов о результатах выполненных операций</w:t>
      </w:r>
    </w:p>
    <w:p w14:paraId="14061AEC" w14:textId="77777777" w:rsidR="00203AAC" w:rsidRPr="00595673" w:rsidRDefault="00E84268" w:rsidP="00E84268">
      <w:pPr>
        <w:pStyle w:val="a4"/>
      </w:pPr>
      <w:r w:rsidRPr="00595673">
        <w:t xml:space="preserve">Для скачивания отчетов о </w:t>
      </w:r>
      <w:r w:rsidR="006E19F4" w:rsidRPr="00595673">
        <w:t xml:space="preserve">результатах </w:t>
      </w:r>
      <w:r w:rsidRPr="00595673">
        <w:t xml:space="preserve">выполненных операциях и отчетов об ошибках необходимо </w:t>
      </w:r>
      <w:r w:rsidR="00203AAC" w:rsidRPr="00595673">
        <w:t xml:space="preserve">в колонке «Файл» </w:t>
      </w:r>
      <w:r w:rsidRPr="00595673">
        <w:t>перейти по ссылкам «Отчет» и «Файл» соответственно</w:t>
      </w:r>
      <w:r w:rsidR="00203AAC" w:rsidRPr="00595673">
        <w:t>.</w:t>
      </w:r>
    </w:p>
    <w:p w14:paraId="494380D0" w14:textId="61AAFA0F" w:rsidR="00203AAC" w:rsidRPr="00595673" w:rsidRDefault="00203AAC" w:rsidP="00EA4B22">
      <w:pPr>
        <w:pStyle w:val="31"/>
        <w:ind w:left="709" w:firstLine="0"/>
      </w:pPr>
      <w:bookmarkStart w:id="17" w:name="_Toc166520000"/>
      <w:r w:rsidRPr="00595673">
        <w:t>Пользователи</w:t>
      </w:r>
      <w:bookmarkEnd w:id="17"/>
    </w:p>
    <w:p w14:paraId="3DB1846E" w14:textId="77777777" w:rsidR="00E84268" w:rsidRPr="00595673" w:rsidRDefault="00E84268" w:rsidP="00E84268">
      <w:pPr>
        <w:pStyle w:val="a4"/>
      </w:pPr>
      <w:r w:rsidRPr="00595673">
        <w:t>Пользователи – подмодуль, который предназначен для добавления и редактирования пользователей и прав доступа.</w:t>
      </w:r>
    </w:p>
    <w:p w14:paraId="5E3233C5" w14:textId="77777777" w:rsidR="00E84268" w:rsidRPr="00595673" w:rsidRDefault="00E84268" w:rsidP="00E84268">
      <w:pPr>
        <w:pStyle w:val="a4"/>
      </w:pPr>
      <w:r w:rsidRPr="00595673">
        <w:t>Для перехода к подмодулю необходимо:</w:t>
      </w:r>
    </w:p>
    <w:p w14:paraId="46F8F52B" w14:textId="77777777" w:rsidR="00E84268" w:rsidRPr="00595673" w:rsidRDefault="00E84268" w:rsidP="00BC0910">
      <w:pPr>
        <w:pStyle w:val="a4"/>
        <w:numPr>
          <w:ilvl w:val="0"/>
          <w:numId w:val="14"/>
        </w:numPr>
        <w:ind w:left="0" w:firstLine="709"/>
      </w:pPr>
      <w:r w:rsidRPr="00595673">
        <w:t>открыть меню;</w:t>
      </w:r>
    </w:p>
    <w:p w14:paraId="57E23BFA" w14:textId="77777777" w:rsidR="00E84268" w:rsidRPr="00595673" w:rsidRDefault="00E84268" w:rsidP="00BC0910">
      <w:pPr>
        <w:pStyle w:val="a4"/>
        <w:numPr>
          <w:ilvl w:val="0"/>
          <w:numId w:val="14"/>
        </w:numPr>
        <w:ind w:left="0" w:firstLine="709"/>
      </w:pPr>
      <w:r w:rsidRPr="00595673">
        <w:t>выбрать «Администрирование»;</w:t>
      </w:r>
    </w:p>
    <w:p w14:paraId="1D23B8FE" w14:textId="7E403D60" w:rsidR="00E84268" w:rsidRPr="00595673" w:rsidRDefault="00E84268" w:rsidP="00BC0910">
      <w:pPr>
        <w:pStyle w:val="a4"/>
        <w:numPr>
          <w:ilvl w:val="0"/>
          <w:numId w:val="14"/>
        </w:numPr>
        <w:ind w:left="0" w:firstLine="709"/>
      </w:pPr>
      <w:r w:rsidRPr="00595673">
        <w:t>выбрать «</w:t>
      </w:r>
      <w:r w:rsidR="00460F22">
        <w:t>Реестр п</w:t>
      </w:r>
      <w:r w:rsidRPr="00595673">
        <w:t>ользовател</w:t>
      </w:r>
      <w:r w:rsidR="00460F22">
        <w:t>ей</w:t>
      </w:r>
      <w:r w:rsidRPr="00595673">
        <w:t>»</w:t>
      </w:r>
      <w:r w:rsidR="00A12369" w:rsidRPr="00595673">
        <w:t>.</w:t>
      </w:r>
    </w:p>
    <w:p w14:paraId="72890F85" w14:textId="77777777" w:rsidR="004A2939" w:rsidRPr="00595673" w:rsidRDefault="004A2939" w:rsidP="004A2939">
      <w:pPr>
        <w:pStyle w:val="a4"/>
        <w:ind w:left="709" w:firstLine="0"/>
      </w:pPr>
      <w:r w:rsidRPr="00595673">
        <w:t>Основные функции:</w:t>
      </w:r>
    </w:p>
    <w:p w14:paraId="0F254E0A" w14:textId="77777777" w:rsidR="004A2939" w:rsidRPr="00595673" w:rsidRDefault="004A2939" w:rsidP="007A1F3F">
      <w:pPr>
        <w:pStyle w:val="a4"/>
        <w:numPr>
          <w:ilvl w:val="0"/>
          <w:numId w:val="32"/>
        </w:numPr>
      </w:pPr>
      <w:r w:rsidRPr="00595673">
        <w:t>добавление и удаление пользователей;</w:t>
      </w:r>
    </w:p>
    <w:p w14:paraId="252F9EB1" w14:textId="77777777" w:rsidR="004A2939" w:rsidRPr="00595673" w:rsidRDefault="004A2939" w:rsidP="007A1F3F">
      <w:pPr>
        <w:pStyle w:val="a4"/>
        <w:numPr>
          <w:ilvl w:val="0"/>
          <w:numId w:val="32"/>
        </w:numPr>
      </w:pPr>
      <w:r w:rsidRPr="00595673">
        <w:t>ввод и редактирование учетных данных;</w:t>
      </w:r>
    </w:p>
    <w:p w14:paraId="2EE7A399" w14:textId="77777777" w:rsidR="004A2939" w:rsidRPr="00595673" w:rsidRDefault="004A2939" w:rsidP="007A1F3F">
      <w:pPr>
        <w:pStyle w:val="a4"/>
        <w:numPr>
          <w:ilvl w:val="0"/>
          <w:numId w:val="32"/>
        </w:numPr>
      </w:pPr>
      <w:r w:rsidRPr="00595673">
        <w:t>добавление, редактирование, удаление прав доступа (ролей).</w:t>
      </w:r>
    </w:p>
    <w:p w14:paraId="1BE8C8DB" w14:textId="7626A1B9" w:rsidR="004A2939" w:rsidRPr="00595673" w:rsidRDefault="004A2939" w:rsidP="004A2939">
      <w:pPr>
        <w:pStyle w:val="a4"/>
        <w:ind w:left="709" w:firstLine="0"/>
      </w:pPr>
      <w:r w:rsidRPr="00595673">
        <w:t>Подмодуль «пользователи» содержит разделы «Пользователи» и «Роли».</w:t>
      </w:r>
    </w:p>
    <w:p w14:paraId="7E7CB393" w14:textId="77777777" w:rsidR="00A12369" w:rsidRPr="00595673" w:rsidRDefault="00A12369" w:rsidP="00937A61">
      <w:pPr>
        <w:pStyle w:val="a4"/>
        <w:rPr>
          <w:b/>
          <w:bCs/>
        </w:rPr>
      </w:pPr>
      <w:r w:rsidRPr="00595673">
        <w:rPr>
          <w:b/>
          <w:bCs/>
        </w:rPr>
        <w:t>Пользователи</w:t>
      </w:r>
    </w:p>
    <w:p w14:paraId="1101FD4D" w14:textId="77777777" w:rsidR="00A12369" w:rsidRPr="00595673" w:rsidRDefault="00A12369" w:rsidP="00A12369">
      <w:pPr>
        <w:pStyle w:val="a4"/>
      </w:pPr>
      <w:r w:rsidRPr="00595673">
        <w:t>Форма «Пользователи» содержит:</w:t>
      </w:r>
    </w:p>
    <w:p w14:paraId="145F1FDC" w14:textId="77777777" w:rsidR="00A12369" w:rsidRPr="00595673" w:rsidRDefault="00A12369" w:rsidP="00BC0910">
      <w:pPr>
        <w:pStyle w:val="a4"/>
        <w:numPr>
          <w:ilvl w:val="0"/>
          <w:numId w:val="15"/>
        </w:numPr>
        <w:ind w:left="0" w:firstLine="709"/>
      </w:pPr>
      <w:r w:rsidRPr="00595673">
        <w:t>наименование (1);</w:t>
      </w:r>
    </w:p>
    <w:p w14:paraId="2055E6D5" w14:textId="0F83E32F" w:rsidR="00A12369" w:rsidRPr="00595673" w:rsidRDefault="00A12369" w:rsidP="00BC0910">
      <w:pPr>
        <w:pStyle w:val="a4"/>
        <w:numPr>
          <w:ilvl w:val="0"/>
          <w:numId w:val="15"/>
        </w:numPr>
        <w:ind w:left="0" w:firstLine="709"/>
      </w:pPr>
      <w:r w:rsidRPr="00595673">
        <w:t>кнопки перехода к формам для добавления и редактирования информации о пользователях (2);</w:t>
      </w:r>
    </w:p>
    <w:p w14:paraId="51AF3746" w14:textId="271A3156" w:rsidR="00FD0025" w:rsidRPr="00595673" w:rsidRDefault="00FD0025" w:rsidP="00BC0910">
      <w:pPr>
        <w:pStyle w:val="a4"/>
        <w:numPr>
          <w:ilvl w:val="0"/>
          <w:numId w:val="15"/>
        </w:numPr>
        <w:ind w:left="0" w:firstLine="709"/>
      </w:pPr>
      <w:r w:rsidRPr="00595673">
        <w:t>функции для работы с информацией о пользователях в таблице (3);</w:t>
      </w:r>
    </w:p>
    <w:p w14:paraId="1A853DCB" w14:textId="5D54E363" w:rsidR="00A12369" w:rsidRPr="00595673" w:rsidRDefault="00A12369" w:rsidP="00BC0910">
      <w:pPr>
        <w:pStyle w:val="a4"/>
        <w:numPr>
          <w:ilvl w:val="0"/>
          <w:numId w:val="15"/>
        </w:numPr>
        <w:ind w:left="0" w:firstLine="709"/>
      </w:pPr>
      <w:r w:rsidRPr="00595673">
        <w:t>таблицу с информацией о пользователях Системы (</w:t>
      </w:r>
      <w:r w:rsidR="00FD0025" w:rsidRPr="00595673">
        <w:t>4</w:t>
      </w:r>
      <w:r w:rsidRPr="00595673">
        <w:t>).</w:t>
      </w:r>
    </w:p>
    <w:p w14:paraId="19C38132" w14:textId="222294CB" w:rsidR="00FD0025" w:rsidRPr="00595673" w:rsidRDefault="007B60DC" w:rsidP="00FD0025">
      <w:pPr>
        <w:pStyle w:val="a4"/>
        <w:ind w:firstLine="0"/>
      </w:pPr>
      <w:r w:rsidRPr="00595673">
        <w:rPr>
          <w:noProof/>
          <w:lang w:eastAsia="ru-RU"/>
        </w:rPr>
        <w:drawing>
          <wp:inline distT="0" distB="0" distL="0" distR="0" wp14:anchorId="23B302D8" wp14:editId="078EC4F4">
            <wp:extent cx="5940425" cy="960120"/>
            <wp:effectExtent l="0" t="0" r="3175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Рисунок 90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6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A04202" w14:textId="5FE9AB96" w:rsidR="00A12369" w:rsidRPr="00595673" w:rsidRDefault="00A12369" w:rsidP="00A12369">
      <w:pPr>
        <w:pStyle w:val="a4"/>
      </w:pPr>
      <w:r w:rsidRPr="00595673">
        <w:t>Для добавления пользователя необходимо нажать на кнопку «Добавить»</w:t>
      </w:r>
      <w:r w:rsidR="006A0951" w:rsidRPr="00595673">
        <w:t>, далее в открывшейся форме указать имя, логин, пароль, роль и нажать на кнопку «Сохранить». Для отмены добавления пользователя и возврата к предыдущей форме необходимо нажать на кнопку «Отмена».</w:t>
      </w:r>
    </w:p>
    <w:p w14:paraId="226891C1" w14:textId="07DB7032" w:rsidR="00FD0025" w:rsidRPr="00595673" w:rsidRDefault="00FD0025" w:rsidP="00FD0025">
      <w:pPr>
        <w:pStyle w:val="a4"/>
        <w:ind w:firstLine="0"/>
      </w:pPr>
      <w:r w:rsidRPr="00595673">
        <w:rPr>
          <w:noProof/>
          <w:lang w:eastAsia="ru-RU"/>
        </w:rPr>
        <w:drawing>
          <wp:inline distT="0" distB="0" distL="0" distR="0" wp14:anchorId="086BF473" wp14:editId="4E63AB35">
            <wp:extent cx="5940425" cy="1478915"/>
            <wp:effectExtent l="0" t="0" r="3175" b="6985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Рисунок 85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7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10EF1E" w14:textId="1D4EC1AC" w:rsidR="006A0951" w:rsidRPr="00595673" w:rsidRDefault="006A0951" w:rsidP="006A0951">
      <w:pPr>
        <w:pStyle w:val="a4"/>
      </w:pPr>
      <w:r w:rsidRPr="00595673">
        <w:t>Для редактирования информации о пользователе необходимо выбрать пользователя в таблице, нажать на кнопку «Редактирования», далее в открывшейся форме изменить данные и нажать на кнопку «Сохранить». Для отмены внесенных изменений и возврата к предыдущей форме необходимо нажать на кнопку «Отмена».</w:t>
      </w:r>
    </w:p>
    <w:p w14:paraId="7168B228" w14:textId="4115287A" w:rsidR="007B60DC" w:rsidRPr="00595673" w:rsidRDefault="007B60DC" w:rsidP="007B60DC">
      <w:pPr>
        <w:pStyle w:val="a4"/>
        <w:ind w:firstLine="0"/>
      </w:pPr>
      <w:r w:rsidRPr="00595673">
        <w:rPr>
          <w:noProof/>
          <w:lang w:eastAsia="ru-RU"/>
        </w:rPr>
        <w:drawing>
          <wp:inline distT="0" distB="0" distL="0" distR="0" wp14:anchorId="63BEAA62" wp14:editId="3EFAEB84">
            <wp:extent cx="5940425" cy="1065530"/>
            <wp:effectExtent l="0" t="0" r="3175" b="127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Рисунок 87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6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B201B5" w14:textId="77777777" w:rsidR="006A0951" w:rsidRPr="00595673" w:rsidRDefault="006A0951" w:rsidP="006A0951">
      <w:pPr>
        <w:pStyle w:val="a4"/>
      </w:pPr>
      <w:r w:rsidRPr="00595673">
        <w:t>Для удаления информации о пользователе необходимо выбрать пользователя в таблице и нажать на кнопку «Удалить».</w:t>
      </w:r>
    </w:p>
    <w:p w14:paraId="46F82BE2" w14:textId="77777777" w:rsidR="00A12369" w:rsidRPr="00595673" w:rsidRDefault="00A12369" w:rsidP="00937A61">
      <w:pPr>
        <w:pStyle w:val="a4"/>
        <w:rPr>
          <w:b/>
          <w:bCs/>
        </w:rPr>
      </w:pPr>
      <w:r w:rsidRPr="00595673">
        <w:rPr>
          <w:b/>
          <w:bCs/>
        </w:rPr>
        <w:t>Роли</w:t>
      </w:r>
    </w:p>
    <w:p w14:paraId="39B8609B" w14:textId="77777777" w:rsidR="006A0951" w:rsidRPr="00595673" w:rsidRDefault="006A0951" w:rsidP="006A0951">
      <w:pPr>
        <w:pStyle w:val="a4"/>
      </w:pPr>
      <w:r w:rsidRPr="00595673">
        <w:t>Форма «Роли» содержит:</w:t>
      </w:r>
    </w:p>
    <w:p w14:paraId="715EFC89" w14:textId="77777777" w:rsidR="006A0951" w:rsidRPr="00595673" w:rsidRDefault="006A0951" w:rsidP="00BC0910">
      <w:pPr>
        <w:pStyle w:val="a4"/>
        <w:numPr>
          <w:ilvl w:val="0"/>
          <w:numId w:val="15"/>
        </w:numPr>
        <w:ind w:left="0" w:firstLine="709"/>
      </w:pPr>
      <w:r w:rsidRPr="00595673">
        <w:t>наименование (1);</w:t>
      </w:r>
    </w:p>
    <w:p w14:paraId="640B18FD" w14:textId="77777777" w:rsidR="006A0951" w:rsidRPr="00595673" w:rsidRDefault="006A0951" w:rsidP="00BC0910">
      <w:pPr>
        <w:pStyle w:val="a4"/>
        <w:numPr>
          <w:ilvl w:val="0"/>
          <w:numId w:val="15"/>
        </w:numPr>
        <w:ind w:left="0" w:firstLine="709"/>
      </w:pPr>
      <w:r w:rsidRPr="00595673">
        <w:t>кнопки перехода к формам для добавления и редактирования ролей (2);</w:t>
      </w:r>
    </w:p>
    <w:p w14:paraId="18CAA09E" w14:textId="7926DF48" w:rsidR="006A0951" w:rsidRPr="00595673" w:rsidRDefault="006A0951" w:rsidP="00BC0910">
      <w:pPr>
        <w:pStyle w:val="a4"/>
        <w:numPr>
          <w:ilvl w:val="0"/>
          <w:numId w:val="15"/>
        </w:numPr>
        <w:ind w:left="0" w:firstLine="709"/>
      </w:pPr>
      <w:r w:rsidRPr="00595673">
        <w:t>таблицу с информацией о ролях Системы (3).</w:t>
      </w:r>
    </w:p>
    <w:p w14:paraId="6350BE99" w14:textId="1F5CF964" w:rsidR="007B60DC" w:rsidRPr="00595673" w:rsidRDefault="007B60DC" w:rsidP="007B60DC">
      <w:pPr>
        <w:pStyle w:val="a4"/>
        <w:ind w:firstLine="0"/>
      </w:pPr>
      <w:r w:rsidRPr="00595673">
        <w:rPr>
          <w:noProof/>
          <w:lang w:eastAsia="ru-RU"/>
        </w:rPr>
        <w:drawing>
          <wp:inline distT="0" distB="0" distL="0" distR="0" wp14:anchorId="4CD83A3C" wp14:editId="0C09D890">
            <wp:extent cx="5940425" cy="795655"/>
            <wp:effectExtent l="0" t="0" r="3175" b="4445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Рисунок 89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8086CB" w14:textId="60ABE359" w:rsidR="006A0951" w:rsidRPr="00595673" w:rsidRDefault="006A0951" w:rsidP="006A0951">
      <w:pPr>
        <w:pStyle w:val="a4"/>
      </w:pPr>
      <w:r w:rsidRPr="00595673">
        <w:t>Для добавления роли необходимо нажать на кнопку «Добавить», далее в открывшейся форме указать наименование, выбрать доступные для данной роли модули и нажать на кнопку «Сохранить». Для отмены добавления роли и возврата к предыдущей форме необходимо нажать на кнопку «Отмена».</w:t>
      </w:r>
    </w:p>
    <w:p w14:paraId="3D3DB808" w14:textId="5CC9C7B8" w:rsidR="00FD0025" w:rsidRPr="00595673" w:rsidRDefault="00FD0025" w:rsidP="00FD0025">
      <w:pPr>
        <w:pStyle w:val="a4"/>
        <w:ind w:firstLine="0"/>
      </w:pPr>
      <w:r w:rsidRPr="00595673">
        <w:rPr>
          <w:noProof/>
          <w:lang w:eastAsia="ru-RU"/>
        </w:rPr>
        <w:drawing>
          <wp:inline distT="0" distB="0" distL="0" distR="0" wp14:anchorId="43FFB6A2" wp14:editId="5F94E68D">
            <wp:extent cx="5940425" cy="1698625"/>
            <wp:effectExtent l="0" t="0" r="3175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Рисунок 86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9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BFF8D4" w14:textId="23E941A1" w:rsidR="006A0951" w:rsidRPr="00595673" w:rsidRDefault="006A0951" w:rsidP="006A0951">
      <w:pPr>
        <w:pStyle w:val="a4"/>
      </w:pPr>
      <w:r w:rsidRPr="00595673">
        <w:t>Для редактирования роли необходимо выбрать роль в таблице, нажать на кнопку «Редактирования», далее в открывшейся форме изменить данные и нажать на кнопку «Сохранить». Для отмены внесенных изменений и возврата к предыдущей форме необходимо нажать на кнопку «Отмена».</w:t>
      </w:r>
    </w:p>
    <w:p w14:paraId="46878079" w14:textId="7ACB392C" w:rsidR="007B60DC" w:rsidRPr="00595673" w:rsidRDefault="007B60DC" w:rsidP="007B60DC">
      <w:pPr>
        <w:pStyle w:val="a4"/>
        <w:ind w:firstLine="0"/>
      </w:pPr>
      <w:r w:rsidRPr="00595673">
        <w:rPr>
          <w:noProof/>
          <w:lang w:eastAsia="ru-RU"/>
        </w:rPr>
        <w:drawing>
          <wp:inline distT="0" distB="0" distL="0" distR="0" wp14:anchorId="615D4265" wp14:editId="2E61CDF4">
            <wp:extent cx="5940425" cy="1672590"/>
            <wp:effectExtent l="0" t="0" r="3175" b="381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Рисунок 88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7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8B7FFE" w14:textId="4AE83784" w:rsidR="00665F80" w:rsidRPr="00595673" w:rsidRDefault="006A0951" w:rsidP="00275552">
      <w:pPr>
        <w:pStyle w:val="a4"/>
      </w:pPr>
      <w:r w:rsidRPr="00595673">
        <w:t>Для удаления роли необходимо выбрать роль в таблице и нажать на кнопку «Удалить».</w:t>
      </w:r>
    </w:p>
    <w:p w14:paraId="3ACEEF49" w14:textId="7D2E0E75" w:rsidR="004912CF" w:rsidRPr="00595673" w:rsidRDefault="004912CF" w:rsidP="004912CF">
      <w:pPr>
        <w:pStyle w:val="31"/>
      </w:pPr>
      <w:bookmarkStart w:id="18" w:name="_Toc166520001"/>
      <w:r w:rsidRPr="00595673">
        <w:t>Мониторинг пользователей</w:t>
      </w:r>
      <w:bookmarkEnd w:id="18"/>
    </w:p>
    <w:p w14:paraId="3A4B96AD" w14:textId="77777777" w:rsidR="004912CF" w:rsidRPr="00595673" w:rsidRDefault="004912CF" w:rsidP="004912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95673">
        <w:rPr>
          <w:rFonts w:ascii="Times New Roman" w:hAnsi="Times New Roman" w:cs="Times New Roman"/>
          <w:sz w:val="24"/>
          <w:szCs w:val="24"/>
        </w:rPr>
        <w:t xml:space="preserve">Модуль «Мониторинг пользователей» предназначен для просмотра активности пользователей и объектов, с которыми они работают в данный момент. </w:t>
      </w:r>
    </w:p>
    <w:p w14:paraId="00E030E9" w14:textId="77777777" w:rsidR="004912CF" w:rsidRPr="00595673" w:rsidRDefault="004912CF" w:rsidP="004912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95673">
        <w:rPr>
          <w:rFonts w:ascii="Times New Roman" w:hAnsi="Times New Roman" w:cs="Times New Roman"/>
          <w:sz w:val="24"/>
          <w:szCs w:val="24"/>
        </w:rPr>
        <w:t>Для перехода к основной форме требуется в меню выбрать «Администрирование», далее «Мониторинг пользователей».</w:t>
      </w:r>
    </w:p>
    <w:p w14:paraId="33C107C1" w14:textId="77777777" w:rsidR="004912CF" w:rsidRPr="00595673" w:rsidRDefault="004912CF" w:rsidP="004912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95673">
        <w:rPr>
          <w:rFonts w:ascii="Times New Roman" w:hAnsi="Times New Roman" w:cs="Times New Roman"/>
          <w:sz w:val="24"/>
          <w:szCs w:val="24"/>
        </w:rPr>
        <w:t>Основная форма содержит:</w:t>
      </w:r>
    </w:p>
    <w:p w14:paraId="0F5337EE" w14:textId="77777777" w:rsidR="004912CF" w:rsidRPr="00595673" w:rsidRDefault="004912CF" w:rsidP="004912CF">
      <w:pPr>
        <w:pStyle w:val="a6"/>
        <w:numPr>
          <w:ilvl w:val="0"/>
          <w:numId w:val="3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5673">
        <w:rPr>
          <w:rFonts w:ascii="Times New Roman" w:hAnsi="Times New Roman" w:cs="Times New Roman"/>
          <w:sz w:val="24"/>
          <w:szCs w:val="24"/>
        </w:rPr>
        <w:t>Наименование;</w:t>
      </w:r>
    </w:p>
    <w:p w14:paraId="06956903" w14:textId="77777777" w:rsidR="004912CF" w:rsidRPr="00595673" w:rsidRDefault="004912CF" w:rsidP="004912CF">
      <w:pPr>
        <w:pStyle w:val="a6"/>
        <w:numPr>
          <w:ilvl w:val="0"/>
          <w:numId w:val="3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5673">
        <w:rPr>
          <w:rFonts w:ascii="Times New Roman" w:hAnsi="Times New Roman" w:cs="Times New Roman"/>
          <w:sz w:val="24"/>
          <w:szCs w:val="24"/>
        </w:rPr>
        <w:t>таблицу с информацией об активности пользователей системы.</w:t>
      </w:r>
    </w:p>
    <w:p w14:paraId="2CEA551F" w14:textId="77777777" w:rsidR="004912CF" w:rsidRPr="00595673" w:rsidRDefault="004912CF" w:rsidP="004912C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9567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4D04ADC" wp14:editId="35D4ABC8">
            <wp:extent cx="5940425" cy="3933715"/>
            <wp:effectExtent l="0" t="0" r="3175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3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C0961D" w14:textId="77777777" w:rsidR="004912CF" w:rsidRPr="00595673" w:rsidRDefault="004912CF" w:rsidP="00275552">
      <w:pPr>
        <w:pStyle w:val="a4"/>
        <w:rPr>
          <w:lang w:val="en-US"/>
        </w:rPr>
      </w:pPr>
    </w:p>
    <w:p w14:paraId="4D9D6AC8" w14:textId="77777777" w:rsidR="00216636" w:rsidRPr="00595673" w:rsidRDefault="00216636" w:rsidP="00216636">
      <w:pPr>
        <w:pStyle w:val="31"/>
        <w:rPr>
          <w:rFonts w:eastAsia="Calibri"/>
          <w:lang w:eastAsia="ru-RU"/>
        </w:rPr>
      </w:pPr>
      <w:bookmarkStart w:id="19" w:name="_Toc166520002"/>
      <w:r w:rsidRPr="00595673">
        <w:rPr>
          <w:rFonts w:eastAsia="Calibri"/>
          <w:lang w:eastAsia="ru-RU"/>
        </w:rPr>
        <w:t>Шаблоны отчетов</w:t>
      </w:r>
      <w:bookmarkEnd w:id="19"/>
    </w:p>
    <w:p w14:paraId="2B1665E1" w14:textId="77777777" w:rsidR="00216636" w:rsidRPr="00595673" w:rsidRDefault="00216636" w:rsidP="00216636">
      <w:pPr>
        <w:spacing w:after="0" w:line="36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9567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Инструмент «Шаблоны отчетов» предназначен для просмотра и загрузки шаблонов отчетов. </w:t>
      </w:r>
    </w:p>
    <w:p w14:paraId="154F3FCF" w14:textId="77777777" w:rsidR="00216636" w:rsidRPr="00595673" w:rsidRDefault="00216636" w:rsidP="00216636">
      <w:pPr>
        <w:spacing w:after="0" w:line="36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95673">
        <w:rPr>
          <w:rFonts w:ascii="Times New Roman" w:eastAsia="Calibri" w:hAnsi="Times New Roman" w:cs="Times New Roman"/>
          <w:sz w:val="24"/>
          <w:szCs w:val="24"/>
          <w:lang w:eastAsia="ru-RU"/>
        </w:rPr>
        <w:t>Для перехода к инструменту требуется в меню выбрать «Администрирование», затем «Шаблоны отчетов».</w:t>
      </w:r>
    </w:p>
    <w:p w14:paraId="1C4F9E3A" w14:textId="77777777" w:rsidR="00216636" w:rsidRPr="00595673" w:rsidRDefault="00216636" w:rsidP="00216636">
      <w:pPr>
        <w:spacing w:after="0" w:line="36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95673">
        <w:rPr>
          <w:rFonts w:ascii="Times New Roman" w:eastAsia="Calibri" w:hAnsi="Times New Roman" w:cs="Times New Roman"/>
          <w:sz w:val="24"/>
          <w:szCs w:val="24"/>
          <w:lang w:eastAsia="ru-RU"/>
        </w:rPr>
        <w:t>Форма «Шаблоны отчетов» содержит:</w:t>
      </w:r>
    </w:p>
    <w:p w14:paraId="3575C920" w14:textId="77777777" w:rsidR="00216636" w:rsidRPr="00595673" w:rsidRDefault="00216636" w:rsidP="00216636">
      <w:pPr>
        <w:numPr>
          <w:ilvl w:val="0"/>
          <w:numId w:val="13"/>
        </w:numPr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95673">
        <w:rPr>
          <w:rFonts w:ascii="Times New Roman" w:eastAsia="Calibri" w:hAnsi="Times New Roman" w:cs="Times New Roman"/>
          <w:sz w:val="24"/>
          <w:szCs w:val="24"/>
          <w:lang w:eastAsia="ru-RU"/>
        </w:rPr>
        <w:t>наименование (1);</w:t>
      </w:r>
    </w:p>
    <w:p w14:paraId="02B190FE" w14:textId="77777777" w:rsidR="00216636" w:rsidRPr="00595673" w:rsidRDefault="00216636" w:rsidP="00216636">
      <w:pPr>
        <w:numPr>
          <w:ilvl w:val="0"/>
          <w:numId w:val="13"/>
        </w:numPr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95673">
        <w:rPr>
          <w:rFonts w:ascii="Times New Roman" w:eastAsia="Calibri" w:hAnsi="Times New Roman" w:cs="Times New Roman"/>
          <w:sz w:val="24"/>
          <w:szCs w:val="24"/>
          <w:lang w:eastAsia="ru-RU"/>
        </w:rPr>
        <w:t>функции для работы с таблицей и данными (2);</w:t>
      </w:r>
    </w:p>
    <w:p w14:paraId="711414DF" w14:textId="77777777" w:rsidR="00216636" w:rsidRPr="00595673" w:rsidRDefault="00216636" w:rsidP="00216636">
      <w:pPr>
        <w:numPr>
          <w:ilvl w:val="0"/>
          <w:numId w:val="13"/>
        </w:numPr>
        <w:spacing w:after="0" w:line="360" w:lineRule="auto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95673">
        <w:rPr>
          <w:rFonts w:ascii="Times New Roman" w:eastAsia="Calibri" w:hAnsi="Times New Roman" w:cs="Times New Roman"/>
          <w:sz w:val="24"/>
          <w:szCs w:val="24"/>
          <w:lang w:eastAsia="ru-RU"/>
        </w:rPr>
        <w:t>таблицу, содержащую список доступных шаблонов(3).</w:t>
      </w:r>
    </w:p>
    <w:p w14:paraId="2A719C7C" w14:textId="4FCE0FC5" w:rsidR="00216636" w:rsidRPr="00595673" w:rsidRDefault="00460F22" w:rsidP="00216636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5408125" wp14:editId="13A6AE0E">
            <wp:extent cx="5924550" cy="1104900"/>
            <wp:effectExtent l="0" t="0" r="0" b="0"/>
            <wp:docPr id="110301409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8D19FC" w14:textId="77777777" w:rsidR="00216636" w:rsidRPr="00595673" w:rsidRDefault="00216636" w:rsidP="00216636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95673">
        <w:rPr>
          <w:rFonts w:ascii="Times New Roman" w:eastAsia="Calibri" w:hAnsi="Times New Roman" w:cs="Times New Roman"/>
          <w:sz w:val="24"/>
          <w:szCs w:val="24"/>
          <w:lang w:eastAsia="ru-RU"/>
        </w:rPr>
        <w:t>Основные функции:</w:t>
      </w:r>
    </w:p>
    <w:p w14:paraId="372AC9B1" w14:textId="77777777" w:rsidR="00216636" w:rsidRPr="00595673" w:rsidRDefault="00216636" w:rsidP="007A1F3F">
      <w:pPr>
        <w:numPr>
          <w:ilvl w:val="0"/>
          <w:numId w:val="35"/>
        </w:numPr>
        <w:spacing w:after="0" w:line="360" w:lineRule="auto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95673">
        <w:rPr>
          <w:rFonts w:ascii="Times New Roman" w:eastAsia="Calibri" w:hAnsi="Times New Roman" w:cs="Times New Roman"/>
          <w:sz w:val="24"/>
          <w:szCs w:val="24"/>
          <w:lang w:eastAsia="ru-RU"/>
        </w:rPr>
        <w:t>настройка колонок;</w:t>
      </w:r>
    </w:p>
    <w:p w14:paraId="7F88496A" w14:textId="77777777" w:rsidR="00216636" w:rsidRPr="00595673" w:rsidRDefault="00216636" w:rsidP="007A1F3F">
      <w:pPr>
        <w:numPr>
          <w:ilvl w:val="0"/>
          <w:numId w:val="35"/>
        </w:numPr>
        <w:spacing w:after="0" w:line="360" w:lineRule="auto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95673">
        <w:rPr>
          <w:rFonts w:ascii="Times New Roman" w:eastAsia="Calibri" w:hAnsi="Times New Roman" w:cs="Times New Roman"/>
          <w:sz w:val="24"/>
          <w:szCs w:val="24"/>
          <w:lang w:eastAsia="ru-RU"/>
        </w:rPr>
        <w:t>экспорт шаблонов отчетов;</w:t>
      </w:r>
    </w:p>
    <w:p w14:paraId="2A75579A" w14:textId="77777777" w:rsidR="00216636" w:rsidRPr="00595673" w:rsidRDefault="00216636" w:rsidP="007A1F3F">
      <w:pPr>
        <w:numPr>
          <w:ilvl w:val="0"/>
          <w:numId w:val="35"/>
        </w:numPr>
        <w:spacing w:after="0" w:line="360" w:lineRule="auto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95673">
        <w:rPr>
          <w:rFonts w:ascii="Times New Roman" w:eastAsia="Calibri" w:hAnsi="Times New Roman" w:cs="Times New Roman"/>
          <w:sz w:val="24"/>
          <w:szCs w:val="24"/>
          <w:lang w:eastAsia="ru-RU"/>
        </w:rPr>
        <w:t>просмотр ключей для поиска информации.</w:t>
      </w:r>
    </w:p>
    <w:p w14:paraId="72AE7E97" w14:textId="77777777" w:rsidR="00216636" w:rsidRPr="00595673" w:rsidRDefault="00216636" w:rsidP="00216636">
      <w:pPr>
        <w:spacing w:after="0" w:line="360" w:lineRule="auto"/>
        <w:ind w:firstLine="709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595673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Колонки</w:t>
      </w:r>
    </w:p>
    <w:p w14:paraId="2B3B6A48" w14:textId="77777777" w:rsidR="00216636" w:rsidRPr="00595673" w:rsidRDefault="00216636" w:rsidP="0021663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95673">
        <w:rPr>
          <w:rFonts w:ascii="Times New Roman" w:eastAsia="Calibri" w:hAnsi="Times New Roman" w:cs="Times New Roman"/>
          <w:sz w:val="24"/>
          <w:szCs w:val="24"/>
          <w:lang w:eastAsia="ru-RU"/>
        </w:rPr>
        <w:t>Колонки – это функция настройки колонок в таблице шаблонов, которая подразумевает изменение порядка и состава колонок в таблице.</w:t>
      </w:r>
    </w:p>
    <w:p w14:paraId="21691690" w14:textId="77777777" w:rsidR="00216636" w:rsidRPr="00595673" w:rsidRDefault="00216636" w:rsidP="0021663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95673">
        <w:rPr>
          <w:rFonts w:ascii="Times New Roman" w:eastAsia="Calibri" w:hAnsi="Times New Roman" w:cs="Times New Roman"/>
          <w:sz w:val="24"/>
          <w:szCs w:val="24"/>
          <w:lang w:eastAsia="ru-RU"/>
        </w:rPr>
        <w:t>Для перехода к форме настройки колонок необходимо перейти по кнопке «Колонки».</w:t>
      </w:r>
    </w:p>
    <w:p w14:paraId="579353F3" w14:textId="77777777" w:rsidR="00216636" w:rsidRPr="00595673" w:rsidRDefault="00216636" w:rsidP="0021663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95673">
        <w:rPr>
          <w:rFonts w:ascii="Times New Roman" w:eastAsia="Calibri" w:hAnsi="Times New Roman" w:cs="Times New Roman"/>
          <w:sz w:val="24"/>
          <w:szCs w:val="24"/>
          <w:lang w:eastAsia="ru-RU"/>
        </w:rPr>
        <w:t>Для изменения состава колонок в реестре требуется захватить наименование колонки мышью и перенести в требуемую часть формы: левую для включения, правую для отключения видимости. Также для отключения видимости колонки можно нажать на иконку «Крест» справа от её наименования. Для изменения порядка колонок необходимо захватить колонку мышью и перенести в требуемое место. Для применения изменений и перехода к основной форме реестра необходимо нажать на кнопку «Применить». Для отмены всех действий и перехода к основной форме необходимо нажать на кнопку «Отмена». Для возврата изменений к состоянию по умолчанию необходимо нажать на кнопку «По умолчанию».</w:t>
      </w:r>
    </w:p>
    <w:p w14:paraId="4A086F9D" w14:textId="77777777" w:rsidR="00216636" w:rsidRPr="00595673" w:rsidRDefault="00216636" w:rsidP="00216636">
      <w:pPr>
        <w:spacing w:after="0" w:line="36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40AEA7D0" w14:textId="77777777" w:rsidR="00216636" w:rsidRPr="00595673" w:rsidRDefault="00216636" w:rsidP="00216636">
      <w:pPr>
        <w:spacing w:after="0" w:line="360" w:lineRule="auto"/>
        <w:ind w:firstLine="709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595673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Загрузка шаблонов</w:t>
      </w:r>
    </w:p>
    <w:p w14:paraId="07689EDF" w14:textId="77777777" w:rsidR="00216636" w:rsidRPr="00595673" w:rsidRDefault="00216636" w:rsidP="00216636">
      <w:pPr>
        <w:spacing w:after="0" w:line="36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95673">
        <w:rPr>
          <w:rFonts w:ascii="Times New Roman" w:eastAsia="Calibri" w:hAnsi="Times New Roman" w:cs="Times New Roman"/>
          <w:sz w:val="24"/>
          <w:szCs w:val="24"/>
          <w:lang w:eastAsia="ru-RU"/>
        </w:rPr>
        <w:t>Для того чтобы скачать файл шаблона в формате .</w:t>
      </w:r>
      <w:r w:rsidRPr="00595673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docx</w:t>
      </w:r>
      <w:r w:rsidRPr="0059567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в локальное хранилище, необходимо нажать на ссылку в колонке «Имя файла» таблицы, либо на иконку</w:t>
      </w:r>
      <w:r w:rsidRPr="00595673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 </w:t>
      </w:r>
      <w:r w:rsidRPr="00595673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CEE2E09" wp14:editId="4868C8BD">
            <wp:extent cx="266700" cy="266700"/>
            <wp:effectExtent l="0" t="0" r="0" b="0"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5673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 и выбрать каталог, в который будет перемещен файл.</w:t>
      </w:r>
    </w:p>
    <w:p w14:paraId="53A38F5A" w14:textId="77777777" w:rsidR="00216636" w:rsidRPr="00595673" w:rsidRDefault="00216636" w:rsidP="00216636">
      <w:pPr>
        <w:spacing w:after="0" w:line="360" w:lineRule="auto"/>
        <w:ind w:firstLine="709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595673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Перечень ключей для шаблона</w:t>
      </w:r>
    </w:p>
    <w:p w14:paraId="44BF4E54" w14:textId="77777777" w:rsidR="00216636" w:rsidRPr="00595673" w:rsidRDefault="00216636" w:rsidP="00216636">
      <w:pPr>
        <w:spacing w:after="0" w:line="36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95673">
        <w:rPr>
          <w:rFonts w:ascii="Times New Roman" w:eastAsia="Calibri" w:hAnsi="Times New Roman" w:cs="Times New Roman"/>
          <w:sz w:val="24"/>
          <w:szCs w:val="24"/>
          <w:lang w:eastAsia="ru-RU"/>
        </w:rPr>
        <w:t>Перечень ключей для шаблона – это функция просмотра данных из реестров ЗУ и ОКС, которые будут автоматически подставлены в отчет при его формировании.</w:t>
      </w:r>
    </w:p>
    <w:p w14:paraId="7A2CD629" w14:textId="77777777" w:rsidR="00216636" w:rsidRPr="00595673" w:rsidRDefault="00216636" w:rsidP="00216636">
      <w:pPr>
        <w:spacing w:after="0" w:line="36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9567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Для того чтобы вызвать окно просмотра ключей необходимо нажать на иконку </w:t>
      </w:r>
      <w:r w:rsidRPr="00595673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6E9E0B6" wp14:editId="055E8F18">
            <wp:extent cx="257175" cy="265212"/>
            <wp:effectExtent l="0" t="0" r="0" b="1905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65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5673">
        <w:rPr>
          <w:rFonts w:ascii="Times New Roman" w:eastAsia="Calibri" w:hAnsi="Times New Roman" w:cs="Times New Roman"/>
          <w:sz w:val="24"/>
          <w:szCs w:val="24"/>
          <w:lang w:eastAsia="ru-RU"/>
        </w:rPr>
        <w:t>. Для того, чтобы закрыть окно и вернуться к форме просмотра шаблонов отчетов, необходимо нажать на кнопку «Закрыть» в нижней части окна.</w:t>
      </w:r>
    </w:p>
    <w:p w14:paraId="724F3B57" w14:textId="77777777" w:rsidR="00396777" w:rsidRPr="00595673" w:rsidRDefault="00396777" w:rsidP="00275552">
      <w:pPr>
        <w:pStyle w:val="a4"/>
      </w:pPr>
    </w:p>
    <w:sectPr w:rsidR="00396777" w:rsidRPr="00595673" w:rsidSect="00A37F77"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4F6ACB6" w14:textId="77777777" w:rsidR="00F75038" w:rsidRDefault="00F75038" w:rsidP="00A37F77">
      <w:pPr>
        <w:spacing w:after="0" w:line="240" w:lineRule="auto"/>
      </w:pPr>
      <w:r>
        <w:separator/>
      </w:r>
    </w:p>
  </w:endnote>
  <w:endnote w:type="continuationSeparator" w:id="0">
    <w:p w14:paraId="3D1D2757" w14:textId="77777777" w:rsidR="00F75038" w:rsidRDefault="00F75038" w:rsidP="00A37F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gency FB"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846130160"/>
      <w:docPartObj>
        <w:docPartGallery w:val="Page Numbers (Bottom of Page)"/>
        <w:docPartUnique/>
      </w:docPartObj>
    </w:sdtPr>
    <w:sdtEndPr/>
    <w:sdtContent>
      <w:p w14:paraId="7540D959" w14:textId="3367FA96" w:rsidR="00383A4B" w:rsidRDefault="00383A4B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95673">
          <w:rPr>
            <w:noProof/>
          </w:rPr>
          <w:t>83</w:t>
        </w:r>
        <w:r>
          <w:fldChar w:fldCharType="end"/>
        </w:r>
      </w:p>
    </w:sdtContent>
  </w:sdt>
  <w:p w14:paraId="5C20DB3E" w14:textId="77777777" w:rsidR="00383A4B" w:rsidRDefault="00383A4B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A80A369" w14:textId="77777777" w:rsidR="00F75038" w:rsidRDefault="00F75038" w:rsidP="00A37F77">
      <w:pPr>
        <w:spacing w:after="0" w:line="240" w:lineRule="auto"/>
      </w:pPr>
      <w:r>
        <w:separator/>
      </w:r>
    </w:p>
  </w:footnote>
  <w:footnote w:type="continuationSeparator" w:id="0">
    <w:p w14:paraId="36297B4F" w14:textId="77777777" w:rsidR="00F75038" w:rsidRDefault="00F75038" w:rsidP="00A37F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CA0B39"/>
    <w:multiLevelType w:val="hybridMultilevel"/>
    <w:tmpl w:val="A1F4813C"/>
    <w:lvl w:ilvl="0" w:tplc="C2F49222">
      <w:start w:val="1"/>
      <w:numFmt w:val="bullet"/>
      <w:lvlText w:val="-"/>
      <w:lvlJc w:val="left"/>
      <w:pPr>
        <w:ind w:left="1429" w:hanging="360"/>
      </w:pPr>
      <w:rPr>
        <w:rFonts w:ascii="Agency FB" w:hAnsi="Agency FB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7AB4AC3"/>
    <w:multiLevelType w:val="hybridMultilevel"/>
    <w:tmpl w:val="1402138A"/>
    <w:lvl w:ilvl="0" w:tplc="C2F49222">
      <w:start w:val="1"/>
      <w:numFmt w:val="bullet"/>
      <w:lvlText w:val="-"/>
      <w:lvlJc w:val="left"/>
      <w:pPr>
        <w:ind w:left="1429" w:hanging="360"/>
      </w:pPr>
      <w:rPr>
        <w:rFonts w:ascii="Agency FB" w:hAnsi="Agency FB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9437638"/>
    <w:multiLevelType w:val="hybridMultilevel"/>
    <w:tmpl w:val="0C7A1A96"/>
    <w:lvl w:ilvl="0" w:tplc="C2F49222">
      <w:start w:val="1"/>
      <w:numFmt w:val="bullet"/>
      <w:lvlText w:val="-"/>
      <w:lvlJc w:val="left"/>
      <w:pPr>
        <w:ind w:left="1429" w:hanging="360"/>
      </w:pPr>
      <w:rPr>
        <w:rFonts w:ascii="Agency FB" w:hAnsi="Agency FB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B7F442D"/>
    <w:multiLevelType w:val="hybridMultilevel"/>
    <w:tmpl w:val="80968BB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0C542519"/>
    <w:multiLevelType w:val="hybridMultilevel"/>
    <w:tmpl w:val="AEC2F4CC"/>
    <w:lvl w:ilvl="0" w:tplc="C2F49222">
      <w:start w:val="1"/>
      <w:numFmt w:val="bullet"/>
      <w:lvlText w:val="-"/>
      <w:lvlJc w:val="left"/>
      <w:pPr>
        <w:ind w:left="1429" w:hanging="360"/>
      </w:pPr>
      <w:rPr>
        <w:rFonts w:ascii="Agency FB" w:hAnsi="Agency FB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9C6C55"/>
    <w:multiLevelType w:val="hybridMultilevel"/>
    <w:tmpl w:val="B3987BF4"/>
    <w:lvl w:ilvl="0" w:tplc="C2F49222">
      <w:start w:val="1"/>
      <w:numFmt w:val="bullet"/>
      <w:lvlText w:val="-"/>
      <w:lvlJc w:val="left"/>
      <w:pPr>
        <w:ind w:left="1429" w:hanging="360"/>
      </w:pPr>
      <w:rPr>
        <w:rFonts w:ascii="Agency FB" w:hAnsi="Agency FB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0E9C3AD1"/>
    <w:multiLevelType w:val="hybridMultilevel"/>
    <w:tmpl w:val="426C7A54"/>
    <w:lvl w:ilvl="0" w:tplc="C2F49222">
      <w:start w:val="1"/>
      <w:numFmt w:val="bullet"/>
      <w:lvlText w:val="-"/>
      <w:lvlJc w:val="left"/>
      <w:pPr>
        <w:ind w:left="1429" w:hanging="360"/>
      </w:pPr>
      <w:rPr>
        <w:rFonts w:ascii="Agency FB" w:hAnsi="Agency FB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14F77406"/>
    <w:multiLevelType w:val="hybridMultilevel"/>
    <w:tmpl w:val="08C0FF6A"/>
    <w:lvl w:ilvl="0" w:tplc="C2F49222">
      <w:start w:val="1"/>
      <w:numFmt w:val="bullet"/>
      <w:lvlText w:val="-"/>
      <w:lvlJc w:val="left"/>
      <w:pPr>
        <w:ind w:left="1429" w:hanging="360"/>
      </w:pPr>
      <w:rPr>
        <w:rFonts w:ascii="Agency FB" w:hAnsi="Agency FB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157F65AA"/>
    <w:multiLevelType w:val="hybridMultilevel"/>
    <w:tmpl w:val="05DE7544"/>
    <w:lvl w:ilvl="0" w:tplc="8F6A4476">
      <w:start w:val="1"/>
      <w:numFmt w:val="decimal"/>
      <w:lvlText w:val="%1"/>
      <w:lvlJc w:val="left"/>
      <w:pPr>
        <w:ind w:left="14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4" w:hanging="360"/>
      </w:pPr>
    </w:lvl>
    <w:lvl w:ilvl="2" w:tplc="0419001B" w:tentative="1">
      <w:start w:val="1"/>
      <w:numFmt w:val="lowerRoman"/>
      <w:lvlText w:val="%3."/>
      <w:lvlJc w:val="right"/>
      <w:pPr>
        <w:ind w:left="2884" w:hanging="180"/>
      </w:pPr>
    </w:lvl>
    <w:lvl w:ilvl="3" w:tplc="0419000F" w:tentative="1">
      <w:start w:val="1"/>
      <w:numFmt w:val="decimal"/>
      <w:lvlText w:val="%4."/>
      <w:lvlJc w:val="left"/>
      <w:pPr>
        <w:ind w:left="3604" w:hanging="360"/>
      </w:pPr>
    </w:lvl>
    <w:lvl w:ilvl="4" w:tplc="04190019" w:tentative="1">
      <w:start w:val="1"/>
      <w:numFmt w:val="lowerLetter"/>
      <w:lvlText w:val="%5."/>
      <w:lvlJc w:val="left"/>
      <w:pPr>
        <w:ind w:left="4324" w:hanging="360"/>
      </w:pPr>
    </w:lvl>
    <w:lvl w:ilvl="5" w:tplc="0419001B" w:tentative="1">
      <w:start w:val="1"/>
      <w:numFmt w:val="lowerRoman"/>
      <w:lvlText w:val="%6."/>
      <w:lvlJc w:val="right"/>
      <w:pPr>
        <w:ind w:left="5044" w:hanging="180"/>
      </w:pPr>
    </w:lvl>
    <w:lvl w:ilvl="6" w:tplc="0419000F" w:tentative="1">
      <w:start w:val="1"/>
      <w:numFmt w:val="decimal"/>
      <w:lvlText w:val="%7."/>
      <w:lvlJc w:val="left"/>
      <w:pPr>
        <w:ind w:left="5764" w:hanging="360"/>
      </w:pPr>
    </w:lvl>
    <w:lvl w:ilvl="7" w:tplc="04190019" w:tentative="1">
      <w:start w:val="1"/>
      <w:numFmt w:val="lowerLetter"/>
      <w:lvlText w:val="%8."/>
      <w:lvlJc w:val="left"/>
      <w:pPr>
        <w:ind w:left="6484" w:hanging="360"/>
      </w:pPr>
    </w:lvl>
    <w:lvl w:ilvl="8" w:tplc="0419001B" w:tentative="1">
      <w:start w:val="1"/>
      <w:numFmt w:val="lowerRoman"/>
      <w:lvlText w:val="%9."/>
      <w:lvlJc w:val="right"/>
      <w:pPr>
        <w:ind w:left="7204" w:hanging="180"/>
      </w:pPr>
    </w:lvl>
  </w:abstractNum>
  <w:abstractNum w:abstractNumId="9" w15:restartNumberingAfterBreak="0">
    <w:nsid w:val="165D3230"/>
    <w:multiLevelType w:val="hybridMultilevel"/>
    <w:tmpl w:val="66B6DB9E"/>
    <w:lvl w:ilvl="0" w:tplc="C2F49222">
      <w:start w:val="1"/>
      <w:numFmt w:val="bullet"/>
      <w:lvlText w:val="-"/>
      <w:lvlJc w:val="left"/>
      <w:pPr>
        <w:ind w:left="1429" w:hanging="360"/>
      </w:pPr>
      <w:rPr>
        <w:rFonts w:ascii="Agency FB" w:hAnsi="Agency FB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19685AB3"/>
    <w:multiLevelType w:val="hybridMultilevel"/>
    <w:tmpl w:val="C332F682"/>
    <w:lvl w:ilvl="0" w:tplc="C2F49222">
      <w:start w:val="1"/>
      <w:numFmt w:val="bullet"/>
      <w:lvlText w:val="-"/>
      <w:lvlJc w:val="left"/>
      <w:pPr>
        <w:ind w:left="1429" w:hanging="360"/>
      </w:pPr>
      <w:rPr>
        <w:rFonts w:ascii="Agency FB" w:hAnsi="Agency FB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1ABE2CE2"/>
    <w:multiLevelType w:val="hybridMultilevel"/>
    <w:tmpl w:val="264A37C0"/>
    <w:lvl w:ilvl="0" w:tplc="C2F49222">
      <w:start w:val="1"/>
      <w:numFmt w:val="bullet"/>
      <w:lvlText w:val="-"/>
      <w:lvlJc w:val="left"/>
      <w:pPr>
        <w:ind w:left="1429" w:hanging="360"/>
      </w:pPr>
      <w:rPr>
        <w:rFonts w:ascii="Agency FB" w:hAnsi="Agency FB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1BF41549"/>
    <w:multiLevelType w:val="hybridMultilevel"/>
    <w:tmpl w:val="23C0E772"/>
    <w:lvl w:ilvl="0" w:tplc="C2F49222">
      <w:start w:val="1"/>
      <w:numFmt w:val="bullet"/>
      <w:lvlText w:val="-"/>
      <w:lvlJc w:val="left"/>
      <w:pPr>
        <w:ind w:left="1429" w:hanging="360"/>
      </w:pPr>
      <w:rPr>
        <w:rFonts w:ascii="Agency FB" w:hAnsi="Agency FB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205C2B35"/>
    <w:multiLevelType w:val="hybridMultilevel"/>
    <w:tmpl w:val="83828C16"/>
    <w:lvl w:ilvl="0" w:tplc="C2F49222">
      <w:start w:val="1"/>
      <w:numFmt w:val="bullet"/>
      <w:lvlText w:val="-"/>
      <w:lvlJc w:val="left"/>
      <w:pPr>
        <w:ind w:left="1429" w:hanging="360"/>
      </w:pPr>
      <w:rPr>
        <w:rFonts w:ascii="Agency FB" w:hAnsi="Agency FB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20797BFD"/>
    <w:multiLevelType w:val="hybridMultilevel"/>
    <w:tmpl w:val="652A74A4"/>
    <w:lvl w:ilvl="0" w:tplc="C2F49222">
      <w:start w:val="1"/>
      <w:numFmt w:val="bullet"/>
      <w:lvlText w:val="-"/>
      <w:lvlJc w:val="left"/>
      <w:pPr>
        <w:ind w:left="1429" w:hanging="360"/>
      </w:pPr>
      <w:rPr>
        <w:rFonts w:ascii="Agency FB" w:hAnsi="Agency FB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22A371F9"/>
    <w:multiLevelType w:val="hybridMultilevel"/>
    <w:tmpl w:val="91BAF9FA"/>
    <w:lvl w:ilvl="0" w:tplc="C2F49222">
      <w:start w:val="1"/>
      <w:numFmt w:val="bullet"/>
      <w:lvlText w:val="-"/>
      <w:lvlJc w:val="left"/>
      <w:pPr>
        <w:ind w:left="1429" w:hanging="360"/>
      </w:pPr>
      <w:rPr>
        <w:rFonts w:ascii="Agency FB" w:hAnsi="Agency FB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30ED3AE5"/>
    <w:multiLevelType w:val="hybridMultilevel"/>
    <w:tmpl w:val="367EF9DE"/>
    <w:lvl w:ilvl="0" w:tplc="C2F49222">
      <w:start w:val="1"/>
      <w:numFmt w:val="bullet"/>
      <w:lvlText w:val="-"/>
      <w:lvlJc w:val="left"/>
      <w:pPr>
        <w:ind w:left="1429" w:hanging="360"/>
      </w:pPr>
      <w:rPr>
        <w:rFonts w:ascii="Agency FB" w:hAnsi="Agency FB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395661DD"/>
    <w:multiLevelType w:val="hybridMultilevel"/>
    <w:tmpl w:val="933284B0"/>
    <w:lvl w:ilvl="0" w:tplc="C2F49222">
      <w:start w:val="1"/>
      <w:numFmt w:val="bullet"/>
      <w:lvlText w:val="-"/>
      <w:lvlJc w:val="left"/>
      <w:pPr>
        <w:ind w:left="1429" w:hanging="360"/>
      </w:pPr>
      <w:rPr>
        <w:rFonts w:ascii="Agency FB" w:hAnsi="Agency FB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3D6A508F"/>
    <w:multiLevelType w:val="hybridMultilevel"/>
    <w:tmpl w:val="6A441E28"/>
    <w:lvl w:ilvl="0" w:tplc="C2F49222">
      <w:start w:val="1"/>
      <w:numFmt w:val="bullet"/>
      <w:lvlText w:val="-"/>
      <w:lvlJc w:val="left"/>
      <w:pPr>
        <w:ind w:left="1429" w:hanging="360"/>
      </w:pPr>
      <w:rPr>
        <w:rFonts w:ascii="Agency FB" w:hAnsi="Agency FB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420A2B36"/>
    <w:multiLevelType w:val="hybridMultilevel"/>
    <w:tmpl w:val="12E2DE92"/>
    <w:lvl w:ilvl="0" w:tplc="8F6A4476">
      <w:start w:val="1"/>
      <w:numFmt w:val="decimal"/>
      <w:lvlText w:val="%1"/>
      <w:lvlJc w:val="left"/>
      <w:pPr>
        <w:ind w:left="14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4" w:hanging="360"/>
      </w:pPr>
    </w:lvl>
    <w:lvl w:ilvl="2" w:tplc="0419001B" w:tentative="1">
      <w:start w:val="1"/>
      <w:numFmt w:val="lowerRoman"/>
      <w:lvlText w:val="%3."/>
      <w:lvlJc w:val="right"/>
      <w:pPr>
        <w:ind w:left="2884" w:hanging="180"/>
      </w:pPr>
    </w:lvl>
    <w:lvl w:ilvl="3" w:tplc="0419000F" w:tentative="1">
      <w:start w:val="1"/>
      <w:numFmt w:val="decimal"/>
      <w:lvlText w:val="%4."/>
      <w:lvlJc w:val="left"/>
      <w:pPr>
        <w:ind w:left="3604" w:hanging="360"/>
      </w:pPr>
    </w:lvl>
    <w:lvl w:ilvl="4" w:tplc="04190019" w:tentative="1">
      <w:start w:val="1"/>
      <w:numFmt w:val="lowerLetter"/>
      <w:lvlText w:val="%5."/>
      <w:lvlJc w:val="left"/>
      <w:pPr>
        <w:ind w:left="4324" w:hanging="360"/>
      </w:pPr>
    </w:lvl>
    <w:lvl w:ilvl="5" w:tplc="0419001B" w:tentative="1">
      <w:start w:val="1"/>
      <w:numFmt w:val="lowerRoman"/>
      <w:lvlText w:val="%6."/>
      <w:lvlJc w:val="right"/>
      <w:pPr>
        <w:ind w:left="5044" w:hanging="180"/>
      </w:pPr>
    </w:lvl>
    <w:lvl w:ilvl="6" w:tplc="0419000F" w:tentative="1">
      <w:start w:val="1"/>
      <w:numFmt w:val="decimal"/>
      <w:lvlText w:val="%7."/>
      <w:lvlJc w:val="left"/>
      <w:pPr>
        <w:ind w:left="5764" w:hanging="360"/>
      </w:pPr>
    </w:lvl>
    <w:lvl w:ilvl="7" w:tplc="04190019" w:tentative="1">
      <w:start w:val="1"/>
      <w:numFmt w:val="lowerLetter"/>
      <w:lvlText w:val="%8."/>
      <w:lvlJc w:val="left"/>
      <w:pPr>
        <w:ind w:left="6484" w:hanging="360"/>
      </w:pPr>
    </w:lvl>
    <w:lvl w:ilvl="8" w:tplc="0419001B" w:tentative="1">
      <w:start w:val="1"/>
      <w:numFmt w:val="lowerRoman"/>
      <w:lvlText w:val="%9."/>
      <w:lvlJc w:val="right"/>
      <w:pPr>
        <w:ind w:left="7204" w:hanging="180"/>
      </w:pPr>
    </w:lvl>
  </w:abstractNum>
  <w:abstractNum w:abstractNumId="20" w15:restartNumberingAfterBreak="0">
    <w:nsid w:val="462A00C5"/>
    <w:multiLevelType w:val="hybridMultilevel"/>
    <w:tmpl w:val="5AEED626"/>
    <w:lvl w:ilvl="0" w:tplc="C2F49222">
      <w:start w:val="1"/>
      <w:numFmt w:val="bullet"/>
      <w:lvlText w:val="-"/>
      <w:lvlJc w:val="left"/>
      <w:pPr>
        <w:ind w:left="1429" w:hanging="360"/>
      </w:pPr>
      <w:rPr>
        <w:rFonts w:ascii="Agency FB" w:hAnsi="Agency FB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47031132"/>
    <w:multiLevelType w:val="hybridMultilevel"/>
    <w:tmpl w:val="C03EAD22"/>
    <w:lvl w:ilvl="0" w:tplc="C2F49222">
      <w:start w:val="1"/>
      <w:numFmt w:val="bullet"/>
      <w:lvlText w:val="-"/>
      <w:lvlJc w:val="left"/>
      <w:pPr>
        <w:ind w:left="1429" w:hanging="360"/>
      </w:pPr>
      <w:rPr>
        <w:rFonts w:ascii="Agency FB" w:hAnsi="Agency FB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485E0561"/>
    <w:multiLevelType w:val="hybridMultilevel"/>
    <w:tmpl w:val="232E11AE"/>
    <w:lvl w:ilvl="0" w:tplc="C2F49222">
      <w:start w:val="1"/>
      <w:numFmt w:val="bullet"/>
      <w:lvlText w:val="-"/>
      <w:lvlJc w:val="left"/>
      <w:pPr>
        <w:ind w:left="1429" w:hanging="360"/>
      </w:pPr>
      <w:rPr>
        <w:rFonts w:ascii="Agency FB" w:hAnsi="Agency FB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4A061CAC"/>
    <w:multiLevelType w:val="hybridMultilevel"/>
    <w:tmpl w:val="660AF6C2"/>
    <w:lvl w:ilvl="0" w:tplc="C2F49222">
      <w:start w:val="1"/>
      <w:numFmt w:val="bullet"/>
      <w:lvlText w:val="-"/>
      <w:lvlJc w:val="left"/>
      <w:pPr>
        <w:ind w:left="1429" w:hanging="360"/>
      </w:pPr>
      <w:rPr>
        <w:rFonts w:ascii="Agency FB" w:hAnsi="Agency FB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4AA553E6"/>
    <w:multiLevelType w:val="hybridMultilevel"/>
    <w:tmpl w:val="C5144564"/>
    <w:lvl w:ilvl="0" w:tplc="C2F49222">
      <w:start w:val="1"/>
      <w:numFmt w:val="bullet"/>
      <w:lvlText w:val="-"/>
      <w:lvlJc w:val="left"/>
      <w:pPr>
        <w:ind w:left="1429" w:hanging="360"/>
      </w:pPr>
      <w:rPr>
        <w:rFonts w:ascii="Agency FB" w:hAnsi="Agency FB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4E6C46E0"/>
    <w:multiLevelType w:val="hybridMultilevel"/>
    <w:tmpl w:val="9C5862C6"/>
    <w:lvl w:ilvl="0" w:tplc="C2F49222">
      <w:start w:val="1"/>
      <w:numFmt w:val="bullet"/>
      <w:lvlText w:val="-"/>
      <w:lvlJc w:val="left"/>
      <w:pPr>
        <w:ind w:left="1429" w:hanging="360"/>
      </w:pPr>
      <w:rPr>
        <w:rFonts w:ascii="Agency FB" w:hAnsi="Agency FB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4E820814"/>
    <w:multiLevelType w:val="hybridMultilevel"/>
    <w:tmpl w:val="0F3A9116"/>
    <w:lvl w:ilvl="0" w:tplc="C2F49222">
      <w:start w:val="1"/>
      <w:numFmt w:val="bullet"/>
      <w:lvlText w:val="-"/>
      <w:lvlJc w:val="left"/>
      <w:pPr>
        <w:ind w:left="1429" w:hanging="360"/>
      </w:pPr>
      <w:rPr>
        <w:rFonts w:ascii="Agency FB" w:hAnsi="Agency FB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540E715D"/>
    <w:multiLevelType w:val="hybridMultilevel"/>
    <w:tmpl w:val="20140CF0"/>
    <w:lvl w:ilvl="0" w:tplc="FA7CEFDE">
      <w:start w:val="1"/>
      <w:numFmt w:val="decimal"/>
      <w:pStyle w:val="a"/>
      <w:lvlText w:val="%1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 w15:restartNumberingAfterBreak="0">
    <w:nsid w:val="57C60362"/>
    <w:multiLevelType w:val="hybridMultilevel"/>
    <w:tmpl w:val="419C8330"/>
    <w:lvl w:ilvl="0" w:tplc="C2F49222">
      <w:start w:val="1"/>
      <w:numFmt w:val="bullet"/>
      <w:lvlText w:val="-"/>
      <w:lvlJc w:val="left"/>
      <w:pPr>
        <w:ind w:left="1429" w:hanging="360"/>
      </w:pPr>
      <w:rPr>
        <w:rFonts w:ascii="Agency FB" w:hAnsi="Agency FB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 w15:restartNumberingAfterBreak="0">
    <w:nsid w:val="57FF2925"/>
    <w:multiLevelType w:val="hybridMultilevel"/>
    <w:tmpl w:val="49827934"/>
    <w:lvl w:ilvl="0" w:tplc="C2F49222">
      <w:start w:val="1"/>
      <w:numFmt w:val="bullet"/>
      <w:lvlText w:val="-"/>
      <w:lvlJc w:val="left"/>
      <w:pPr>
        <w:ind w:left="1429" w:hanging="360"/>
      </w:pPr>
      <w:rPr>
        <w:rFonts w:ascii="Agency FB" w:hAnsi="Agency FB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 w15:restartNumberingAfterBreak="0">
    <w:nsid w:val="5D623409"/>
    <w:multiLevelType w:val="hybridMultilevel"/>
    <w:tmpl w:val="F19EC8B6"/>
    <w:lvl w:ilvl="0" w:tplc="C2F49222">
      <w:start w:val="1"/>
      <w:numFmt w:val="bullet"/>
      <w:lvlText w:val="-"/>
      <w:lvlJc w:val="left"/>
      <w:pPr>
        <w:ind w:left="1429" w:hanging="360"/>
      </w:pPr>
      <w:rPr>
        <w:rFonts w:ascii="Agency FB" w:hAnsi="Agency FB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 w15:restartNumberingAfterBreak="0">
    <w:nsid w:val="5FEA6AC3"/>
    <w:multiLevelType w:val="hybridMultilevel"/>
    <w:tmpl w:val="D0BC32AE"/>
    <w:lvl w:ilvl="0" w:tplc="8F6A4476">
      <w:start w:val="1"/>
      <w:numFmt w:val="decimal"/>
      <w:lvlText w:val="%1"/>
      <w:lvlJc w:val="left"/>
      <w:pPr>
        <w:ind w:left="14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4" w:hanging="360"/>
      </w:pPr>
    </w:lvl>
    <w:lvl w:ilvl="2" w:tplc="0419001B" w:tentative="1">
      <w:start w:val="1"/>
      <w:numFmt w:val="lowerRoman"/>
      <w:lvlText w:val="%3."/>
      <w:lvlJc w:val="right"/>
      <w:pPr>
        <w:ind w:left="2884" w:hanging="180"/>
      </w:pPr>
    </w:lvl>
    <w:lvl w:ilvl="3" w:tplc="0419000F" w:tentative="1">
      <w:start w:val="1"/>
      <w:numFmt w:val="decimal"/>
      <w:lvlText w:val="%4."/>
      <w:lvlJc w:val="left"/>
      <w:pPr>
        <w:ind w:left="3604" w:hanging="360"/>
      </w:pPr>
    </w:lvl>
    <w:lvl w:ilvl="4" w:tplc="04190019" w:tentative="1">
      <w:start w:val="1"/>
      <w:numFmt w:val="lowerLetter"/>
      <w:lvlText w:val="%5."/>
      <w:lvlJc w:val="left"/>
      <w:pPr>
        <w:ind w:left="4324" w:hanging="360"/>
      </w:pPr>
    </w:lvl>
    <w:lvl w:ilvl="5" w:tplc="0419001B" w:tentative="1">
      <w:start w:val="1"/>
      <w:numFmt w:val="lowerRoman"/>
      <w:lvlText w:val="%6."/>
      <w:lvlJc w:val="right"/>
      <w:pPr>
        <w:ind w:left="5044" w:hanging="180"/>
      </w:pPr>
    </w:lvl>
    <w:lvl w:ilvl="6" w:tplc="0419000F" w:tentative="1">
      <w:start w:val="1"/>
      <w:numFmt w:val="decimal"/>
      <w:lvlText w:val="%7."/>
      <w:lvlJc w:val="left"/>
      <w:pPr>
        <w:ind w:left="5764" w:hanging="360"/>
      </w:pPr>
    </w:lvl>
    <w:lvl w:ilvl="7" w:tplc="04190019" w:tentative="1">
      <w:start w:val="1"/>
      <w:numFmt w:val="lowerLetter"/>
      <w:lvlText w:val="%8."/>
      <w:lvlJc w:val="left"/>
      <w:pPr>
        <w:ind w:left="6484" w:hanging="360"/>
      </w:pPr>
    </w:lvl>
    <w:lvl w:ilvl="8" w:tplc="0419001B" w:tentative="1">
      <w:start w:val="1"/>
      <w:numFmt w:val="lowerRoman"/>
      <w:lvlText w:val="%9."/>
      <w:lvlJc w:val="right"/>
      <w:pPr>
        <w:ind w:left="7204" w:hanging="180"/>
      </w:pPr>
    </w:lvl>
  </w:abstractNum>
  <w:abstractNum w:abstractNumId="32" w15:restartNumberingAfterBreak="0">
    <w:nsid w:val="67B14FF2"/>
    <w:multiLevelType w:val="hybridMultilevel"/>
    <w:tmpl w:val="937C8C96"/>
    <w:lvl w:ilvl="0" w:tplc="C2F49222">
      <w:start w:val="1"/>
      <w:numFmt w:val="bullet"/>
      <w:lvlText w:val="-"/>
      <w:lvlJc w:val="left"/>
      <w:pPr>
        <w:ind w:left="1429" w:hanging="360"/>
      </w:pPr>
      <w:rPr>
        <w:rFonts w:ascii="Agency FB" w:hAnsi="Agency FB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 w15:restartNumberingAfterBreak="0">
    <w:nsid w:val="68863414"/>
    <w:multiLevelType w:val="hybridMultilevel"/>
    <w:tmpl w:val="356CBE04"/>
    <w:lvl w:ilvl="0" w:tplc="C2F49222">
      <w:start w:val="1"/>
      <w:numFmt w:val="bullet"/>
      <w:lvlText w:val="-"/>
      <w:lvlJc w:val="left"/>
      <w:pPr>
        <w:ind w:left="1429" w:hanging="360"/>
      </w:pPr>
      <w:rPr>
        <w:rFonts w:ascii="Agency FB" w:hAnsi="Agency FB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 w15:restartNumberingAfterBreak="0">
    <w:nsid w:val="69594B4E"/>
    <w:multiLevelType w:val="hybridMultilevel"/>
    <w:tmpl w:val="738AEA40"/>
    <w:lvl w:ilvl="0" w:tplc="C2F49222">
      <w:start w:val="1"/>
      <w:numFmt w:val="bullet"/>
      <w:lvlText w:val="-"/>
      <w:lvlJc w:val="left"/>
      <w:pPr>
        <w:ind w:left="1429" w:hanging="360"/>
      </w:pPr>
      <w:rPr>
        <w:rFonts w:ascii="Agency FB" w:hAnsi="Agency FB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 w15:restartNumberingAfterBreak="0">
    <w:nsid w:val="6A922A8B"/>
    <w:multiLevelType w:val="hybridMultilevel"/>
    <w:tmpl w:val="3BE648F2"/>
    <w:lvl w:ilvl="0" w:tplc="C2F49222">
      <w:start w:val="1"/>
      <w:numFmt w:val="bullet"/>
      <w:lvlText w:val="-"/>
      <w:lvlJc w:val="left"/>
      <w:pPr>
        <w:ind w:left="1429" w:hanging="360"/>
      </w:pPr>
      <w:rPr>
        <w:rFonts w:ascii="Agency FB" w:hAnsi="Agency FB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 w15:restartNumberingAfterBreak="0">
    <w:nsid w:val="6C900FB7"/>
    <w:multiLevelType w:val="hybridMultilevel"/>
    <w:tmpl w:val="F654B856"/>
    <w:lvl w:ilvl="0" w:tplc="C2F49222">
      <w:start w:val="1"/>
      <w:numFmt w:val="bullet"/>
      <w:lvlText w:val="-"/>
      <w:lvlJc w:val="left"/>
      <w:pPr>
        <w:ind w:left="1429" w:hanging="360"/>
      </w:pPr>
      <w:rPr>
        <w:rFonts w:ascii="Agency FB" w:hAnsi="Agency FB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 w15:restartNumberingAfterBreak="0">
    <w:nsid w:val="74622143"/>
    <w:multiLevelType w:val="hybridMultilevel"/>
    <w:tmpl w:val="D4683FB8"/>
    <w:lvl w:ilvl="0" w:tplc="C2F49222">
      <w:start w:val="1"/>
      <w:numFmt w:val="bullet"/>
      <w:lvlText w:val="-"/>
      <w:lvlJc w:val="left"/>
      <w:pPr>
        <w:ind w:left="1429" w:hanging="360"/>
      </w:pPr>
      <w:rPr>
        <w:rFonts w:ascii="Agency FB" w:hAnsi="Agency FB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 w15:restartNumberingAfterBreak="0">
    <w:nsid w:val="75AB79D8"/>
    <w:multiLevelType w:val="hybridMultilevel"/>
    <w:tmpl w:val="587AD00A"/>
    <w:lvl w:ilvl="0" w:tplc="C2F49222">
      <w:start w:val="1"/>
      <w:numFmt w:val="bullet"/>
      <w:lvlText w:val="-"/>
      <w:lvlJc w:val="left"/>
      <w:pPr>
        <w:ind w:left="1429" w:hanging="360"/>
      </w:pPr>
      <w:rPr>
        <w:rFonts w:ascii="Agency FB" w:hAnsi="Agency FB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 w15:restartNumberingAfterBreak="0">
    <w:nsid w:val="75CC5C4E"/>
    <w:multiLevelType w:val="hybridMultilevel"/>
    <w:tmpl w:val="B9B86706"/>
    <w:lvl w:ilvl="0" w:tplc="C2F49222">
      <w:start w:val="1"/>
      <w:numFmt w:val="bullet"/>
      <w:lvlText w:val="-"/>
      <w:lvlJc w:val="left"/>
      <w:pPr>
        <w:ind w:left="1429" w:hanging="360"/>
      </w:pPr>
      <w:rPr>
        <w:rFonts w:ascii="Agency FB" w:hAnsi="Agency FB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0" w15:restartNumberingAfterBreak="0">
    <w:nsid w:val="782506AC"/>
    <w:multiLevelType w:val="hybridMultilevel"/>
    <w:tmpl w:val="3E84B148"/>
    <w:lvl w:ilvl="0" w:tplc="C2F49222">
      <w:start w:val="1"/>
      <w:numFmt w:val="bullet"/>
      <w:lvlText w:val="-"/>
      <w:lvlJc w:val="left"/>
      <w:pPr>
        <w:ind w:left="1429" w:hanging="360"/>
      </w:pPr>
      <w:rPr>
        <w:rFonts w:ascii="Agency FB" w:hAnsi="Agency FB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 w15:restartNumberingAfterBreak="0">
    <w:nsid w:val="7E8D4AE9"/>
    <w:multiLevelType w:val="hybridMultilevel"/>
    <w:tmpl w:val="94063BDA"/>
    <w:lvl w:ilvl="0" w:tplc="A002EEE6">
      <w:start w:val="1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 w16cid:durableId="1640305971">
    <w:abstractNumId w:val="16"/>
  </w:num>
  <w:num w:numId="2" w16cid:durableId="1359967579">
    <w:abstractNumId w:val="18"/>
  </w:num>
  <w:num w:numId="3" w16cid:durableId="1694720708">
    <w:abstractNumId w:val="26"/>
  </w:num>
  <w:num w:numId="4" w16cid:durableId="1223298672">
    <w:abstractNumId w:val="20"/>
  </w:num>
  <w:num w:numId="5" w16cid:durableId="1139616501">
    <w:abstractNumId w:val="21"/>
  </w:num>
  <w:num w:numId="6" w16cid:durableId="618607174">
    <w:abstractNumId w:val="0"/>
  </w:num>
  <w:num w:numId="7" w16cid:durableId="932278800">
    <w:abstractNumId w:val="39"/>
  </w:num>
  <w:num w:numId="8" w16cid:durableId="1867524181">
    <w:abstractNumId w:val="29"/>
  </w:num>
  <w:num w:numId="9" w16cid:durableId="673000511">
    <w:abstractNumId w:val="1"/>
  </w:num>
  <w:num w:numId="10" w16cid:durableId="1790977480">
    <w:abstractNumId w:val="13"/>
  </w:num>
  <w:num w:numId="11" w16cid:durableId="1821800181">
    <w:abstractNumId w:val="11"/>
  </w:num>
  <w:num w:numId="12" w16cid:durableId="414936427">
    <w:abstractNumId w:val="33"/>
  </w:num>
  <w:num w:numId="13" w16cid:durableId="1674576227">
    <w:abstractNumId w:val="15"/>
  </w:num>
  <w:num w:numId="14" w16cid:durableId="271012304">
    <w:abstractNumId w:val="25"/>
  </w:num>
  <w:num w:numId="15" w16cid:durableId="1952396823">
    <w:abstractNumId w:val="30"/>
  </w:num>
  <w:num w:numId="16" w16cid:durableId="1712918288">
    <w:abstractNumId w:val="14"/>
  </w:num>
  <w:num w:numId="17" w16cid:durableId="756904865">
    <w:abstractNumId w:val="2"/>
  </w:num>
  <w:num w:numId="18" w16cid:durableId="1364743051">
    <w:abstractNumId w:val="40"/>
  </w:num>
  <w:num w:numId="19" w16cid:durableId="1979533672">
    <w:abstractNumId w:val="7"/>
  </w:num>
  <w:num w:numId="20" w16cid:durableId="1592817287">
    <w:abstractNumId w:val="17"/>
  </w:num>
  <w:num w:numId="21" w16cid:durableId="993027892">
    <w:abstractNumId w:val="10"/>
  </w:num>
  <w:num w:numId="22" w16cid:durableId="1697151441">
    <w:abstractNumId w:val="23"/>
  </w:num>
  <w:num w:numId="23" w16cid:durableId="1854950756">
    <w:abstractNumId w:val="8"/>
  </w:num>
  <w:num w:numId="24" w16cid:durableId="409887450">
    <w:abstractNumId w:val="22"/>
  </w:num>
  <w:num w:numId="25" w16cid:durableId="311178314">
    <w:abstractNumId w:val="19"/>
  </w:num>
  <w:num w:numId="26" w16cid:durableId="187329769">
    <w:abstractNumId w:val="6"/>
  </w:num>
  <w:num w:numId="27" w16cid:durableId="1025593705">
    <w:abstractNumId w:val="31"/>
  </w:num>
  <w:num w:numId="28" w16cid:durableId="2092924907">
    <w:abstractNumId w:val="27"/>
  </w:num>
  <w:num w:numId="29" w16cid:durableId="690033367">
    <w:abstractNumId w:val="34"/>
  </w:num>
  <w:num w:numId="30" w16cid:durableId="359553199">
    <w:abstractNumId w:val="27"/>
  </w:num>
  <w:num w:numId="31" w16cid:durableId="999583418">
    <w:abstractNumId w:val="27"/>
    <w:lvlOverride w:ilvl="0">
      <w:startOverride w:val="1"/>
    </w:lvlOverride>
  </w:num>
  <w:num w:numId="32" w16cid:durableId="591662489">
    <w:abstractNumId w:val="24"/>
  </w:num>
  <w:num w:numId="33" w16cid:durableId="9769180">
    <w:abstractNumId w:val="27"/>
    <w:lvlOverride w:ilvl="0">
      <w:startOverride w:val="1"/>
    </w:lvlOverride>
  </w:num>
  <w:num w:numId="34" w16cid:durableId="156657356">
    <w:abstractNumId w:val="41"/>
  </w:num>
  <w:num w:numId="35" w16cid:durableId="56590212">
    <w:abstractNumId w:val="4"/>
  </w:num>
  <w:num w:numId="36" w16cid:durableId="1006252009">
    <w:abstractNumId w:val="28"/>
  </w:num>
  <w:num w:numId="37" w16cid:durableId="2048338179">
    <w:abstractNumId w:val="36"/>
  </w:num>
  <w:num w:numId="38" w16cid:durableId="6298481">
    <w:abstractNumId w:val="37"/>
  </w:num>
  <w:num w:numId="39" w16cid:durableId="2031642611">
    <w:abstractNumId w:val="35"/>
  </w:num>
  <w:num w:numId="40" w16cid:durableId="651756409">
    <w:abstractNumId w:val="5"/>
  </w:num>
  <w:num w:numId="41" w16cid:durableId="2007592918">
    <w:abstractNumId w:val="38"/>
  </w:num>
  <w:num w:numId="42" w16cid:durableId="1372421271">
    <w:abstractNumId w:val="32"/>
  </w:num>
  <w:num w:numId="43" w16cid:durableId="409666983">
    <w:abstractNumId w:val="12"/>
  </w:num>
  <w:num w:numId="44" w16cid:durableId="2125922809">
    <w:abstractNumId w:val="3"/>
  </w:num>
  <w:num w:numId="45" w16cid:durableId="916283911">
    <w:abstractNumId w:val="9"/>
  </w:num>
  <w:num w:numId="46" w16cid:durableId="226189432">
    <w:abstractNumId w:val="27"/>
    <w:lvlOverride w:ilvl="0">
      <w:startOverride w:val="1"/>
    </w:lvlOverride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7EF5"/>
    <w:rsid w:val="00002D8D"/>
    <w:rsid w:val="000700D3"/>
    <w:rsid w:val="00094ABB"/>
    <w:rsid w:val="000A3EC4"/>
    <w:rsid w:val="000B21A9"/>
    <w:rsid w:val="000C6E79"/>
    <w:rsid w:val="000D0E8B"/>
    <w:rsid w:val="000D238B"/>
    <w:rsid w:val="000E36FE"/>
    <w:rsid w:val="000E371B"/>
    <w:rsid w:val="000F5139"/>
    <w:rsid w:val="000F732D"/>
    <w:rsid w:val="0011029F"/>
    <w:rsid w:val="00116AE3"/>
    <w:rsid w:val="00121451"/>
    <w:rsid w:val="00122B97"/>
    <w:rsid w:val="00145148"/>
    <w:rsid w:val="00187CCA"/>
    <w:rsid w:val="00192FEF"/>
    <w:rsid w:val="0019513A"/>
    <w:rsid w:val="001A3B07"/>
    <w:rsid w:val="001D29F6"/>
    <w:rsid w:val="001E4AA8"/>
    <w:rsid w:val="00200B96"/>
    <w:rsid w:val="00203AAC"/>
    <w:rsid w:val="00214953"/>
    <w:rsid w:val="00214C72"/>
    <w:rsid w:val="00216636"/>
    <w:rsid w:val="00237EF5"/>
    <w:rsid w:val="00263869"/>
    <w:rsid w:val="002641DD"/>
    <w:rsid w:val="00272922"/>
    <w:rsid w:val="00275552"/>
    <w:rsid w:val="00285F9E"/>
    <w:rsid w:val="002930BD"/>
    <w:rsid w:val="00293E80"/>
    <w:rsid w:val="00297BC9"/>
    <w:rsid w:val="002B17CF"/>
    <w:rsid w:val="002B28AA"/>
    <w:rsid w:val="00300A86"/>
    <w:rsid w:val="00340D7D"/>
    <w:rsid w:val="00343EA3"/>
    <w:rsid w:val="00383A4B"/>
    <w:rsid w:val="003923A8"/>
    <w:rsid w:val="00396777"/>
    <w:rsid w:val="003E65E3"/>
    <w:rsid w:val="00401AA0"/>
    <w:rsid w:val="004027DF"/>
    <w:rsid w:val="00426EA6"/>
    <w:rsid w:val="00460F22"/>
    <w:rsid w:val="00477CBE"/>
    <w:rsid w:val="00483B03"/>
    <w:rsid w:val="004912CF"/>
    <w:rsid w:val="004A2939"/>
    <w:rsid w:val="004C7C6A"/>
    <w:rsid w:val="004D11CF"/>
    <w:rsid w:val="004D522C"/>
    <w:rsid w:val="004E194F"/>
    <w:rsid w:val="004F0575"/>
    <w:rsid w:val="004F2E8D"/>
    <w:rsid w:val="005020CF"/>
    <w:rsid w:val="00504D6A"/>
    <w:rsid w:val="00514A01"/>
    <w:rsid w:val="00517B15"/>
    <w:rsid w:val="0052094C"/>
    <w:rsid w:val="00531D45"/>
    <w:rsid w:val="00536F8E"/>
    <w:rsid w:val="00551245"/>
    <w:rsid w:val="005712CD"/>
    <w:rsid w:val="005770ED"/>
    <w:rsid w:val="00595673"/>
    <w:rsid w:val="005B0819"/>
    <w:rsid w:val="005C20B2"/>
    <w:rsid w:val="00614F76"/>
    <w:rsid w:val="00634662"/>
    <w:rsid w:val="00636A90"/>
    <w:rsid w:val="00643865"/>
    <w:rsid w:val="0064572F"/>
    <w:rsid w:val="00654A28"/>
    <w:rsid w:val="00656305"/>
    <w:rsid w:val="00656707"/>
    <w:rsid w:val="0066422F"/>
    <w:rsid w:val="00665F80"/>
    <w:rsid w:val="00666B6B"/>
    <w:rsid w:val="00671C07"/>
    <w:rsid w:val="00674742"/>
    <w:rsid w:val="006A0951"/>
    <w:rsid w:val="006C1CEC"/>
    <w:rsid w:val="006D7E40"/>
    <w:rsid w:val="006E0027"/>
    <w:rsid w:val="006E043C"/>
    <w:rsid w:val="006E19F4"/>
    <w:rsid w:val="006E77E9"/>
    <w:rsid w:val="006F4145"/>
    <w:rsid w:val="006F70B9"/>
    <w:rsid w:val="00702E5A"/>
    <w:rsid w:val="00714B74"/>
    <w:rsid w:val="007272FA"/>
    <w:rsid w:val="0073040D"/>
    <w:rsid w:val="00743B24"/>
    <w:rsid w:val="00773721"/>
    <w:rsid w:val="00777454"/>
    <w:rsid w:val="007A186C"/>
    <w:rsid w:val="007A1F3F"/>
    <w:rsid w:val="007B60DC"/>
    <w:rsid w:val="007C2704"/>
    <w:rsid w:val="007C65F3"/>
    <w:rsid w:val="007D3F22"/>
    <w:rsid w:val="007E60C0"/>
    <w:rsid w:val="00810885"/>
    <w:rsid w:val="008578BD"/>
    <w:rsid w:val="00885DE6"/>
    <w:rsid w:val="00887997"/>
    <w:rsid w:val="0089253D"/>
    <w:rsid w:val="008A6898"/>
    <w:rsid w:val="008B3389"/>
    <w:rsid w:val="00907117"/>
    <w:rsid w:val="009262E5"/>
    <w:rsid w:val="00937A61"/>
    <w:rsid w:val="0094320D"/>
    <w:rsid w:val="0094542B"/>
    <w:rsid w:val="009464C3"/>
    <w:rsid w:val="0096103E"/>
    <w:rsid w:val="0096513F"/>
    <w:rsid w:val="00973292"/>
    <w:rsid w:val="009966E0"/>
    <w:rsid w:val="00996CA8"/>
    <w:rsid w:val="00997681"/>
    <w:rsid w:val="009A6C43"/>
    <w:rsid w:val="009C2A2A"/>
    <w:rsid w:val="009D070E"/>
    <w:rsid w:val="009E7347"/>
    <w:rsid w:val="009F694D"/>
    <w:rsid w:val="00A065A4"/>
    <w:rsid w:val="00A072B3"/>
    <w:rsid w:val="00A12369"/>
    <w:rsid w:val="00A13773"/>
    <w:rsid w:val="00A23D8F"/>
    <w:rsid w:val="00A32EDF"/>
    <w:rsid w:val="00A37F77"/>
    <w:rsid w:val="00A452B6"/>
    <w:rsid w:val="00A6768D"/>
    <w:rsid w:val="00A7039B"/>
    <w:rsid w:val="00A93BE7"/>
    <w:rsid w:val="00AB1FA4"/>
    <w:rsid w:val="00AB4C4A"/>
    <w:rsid w:val="00AC62C8"/>
    <w:rsid w:val="00B01BD4"/>
    <w:rsid w:val="00B02FB9"/>
    <w:rsid w:val="00B055A3"/>
    <w:rsid w:val="00B17261"/>
    <w:rsid w:val="00B56F96"/>
    <w:rsid w:val="00B61EC5"/>
    <w:rsid w:val="00B76AE3"/>
    <w:rsid w:val="00B85049"/>
    <w:rsid w:val="00B8510E"/>
    <w:rsid w:val="00BA5CB3"/>
    <w:rsid w:val="00BA5F1B"/>
    <w:rsid w:val="00BB76F6"/>
    <w:rsid w:val="00BC0910"/>
    <w:rsid w:val="00BC73B3"/>
    <w:rsid w:val="00BD7855"/>
    <w:rsid w:val="00C13C77"/>
    <w:rsid w:val="00C2194D"/>
    <w:rsid w:val="00C258F7"/>
    <w:rsid w:val="00C35CE7"/>
    <w:rsid w:val="00C376C4"/>
    <w:rsid w:val="00C468C2"/>
    <w:rsid w:val="00C72301"/>
    <w:rsid w:val="00CA5ED4"/>
    <w:rsid w:val="00CC2E7A"/>
    <w:rsid w:val="00CD44D6"/>
    <w:rsid w:val="00CD6633"/>
    <w:rsid w:val="00CF4846"/>
    <w:rsid w:val="00D15DB3"/>
    <w:rsid w:val="00D219F9"/>
    <w:rsid w:val="00D23F33"/>
    <w:rsid w:val="00D359E5"/>
    <w:rsid w:val="00D748A1"/>
    <w:rsid w:val="00D8360B"/>
    <w:rsid w:val="00D855C5"/>
    <w:rsid w:val="00D934D1"/>
    <w:rsid w:val="00DA2AA1"/>
    <w:rsid w:val="00DB2B3B"/>
    <w:rsid w:val="00DC0321"/>
    <w:rsid w:val="00DC45E9"/>
    <w:rsid w:val="00DC63C7"/>
    <w:rsid w:val="00DD454D"/>
    <w:rsid w:val="00DD4BE1"/>
    <w:rsid w:val="00DF437A"/>
    <w:rsid w:val="00E0533A"/>
    <w:rsid w:val="00E058C1"/>
    <w:rsid w:val="00E17986"/>
    <w:rsid w:val="00E36B2F"/>
    <w:rsid w:val="00E636E3"/>
    <w:rsid w:val="00E84268"/>
    <w:rsid w:val="00E90AA4"/>
    <w:rsid w:val="00E964DC"/>
    <w:rsid w:val="00EA4B22"/>
    <w:rsid w:val="00EB3C65"/>
    <w:rsid w:val="00EC6D37"/>
    <w:rsid w:val="00ED05D5"/>
    <w:rsid w:val="00F076E5"/>
    <w:rsid w:val="00F100DA"/>
    <w:rsid w:val="00F165FD"/>
    <w:rsid w:val="00F2355B"/>
    <w:rsid w:val="00F318F9"/>
    <w:rsid w:val="00F36D4D"/>
    <w:rsid w:val="00F5572D"/>
    <w:rsid w:val="00F6753C"/>
    <w:rsid w:val="00F75038"/>
    <w:rsid w:val="00F8239F"/>
    <w:rsid w:val="00F86AAB"/>
    <w:rsid w:val="00F87666"/>
    <w:rsid w:val="00F953CA"/>
    <w:rsid w:val="00FA4734"/>
    <w:rsid w:val="00FA7777"/>
    <w:rsid w:val="00FD0025"/>
    <w:rsid w:val="00FE07B3"/>
    <w:rsid w:val="00FF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E976E1"/>
  <w15:docId w15:val="{D29CA84A-140A-4F41-BE94-A6D5DC7B42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rsid w:val="0052094C"/>
  </w:style>
  <w:style w:type="paragraph" w:styleId="1">
    <w:name w:val="heading 1"/>
    <w:basedOn w:val="a0"/>
    <w:next w:val="a0"/>
    <w:link w:val="10"/>
    <w:uiPriority w:val="9"/>
    <w:rsid w:val="00D219F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0"/>
    <w:next w:val="a0"/>
    <w:link w:val="20"/>
    <w:uiPriority w:val="9"/>
    <w:unhideWhenUsed/>
    <w:rsid w:val="00D219F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rsid w:val="005770E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0"/>
    <w:next w:val="a0"/>
    <w:link w:val="40"/>
    <w:uiPriority w:val="9"/>
    <w:unhideWhenUsed/>
    <w:qFormat/>
    <w:rsid w:val="005770E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7E60C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4">
    <w:name w:val="основной текст"/>
    <w:basedOn w:val="a0"/>
    <w:link w:val="a5"/>
    <w:qFormat/>
    <w:rsid w:val="00D219F9"/>
    <w:pPr>
      <w:spacing w:after="0" w:line="360" w:lineRule="auto"/>
      <w:ind w:firstLine="709"/>
      <w:jc w:val="both"/>
    </w:pPr>
    <w:rPr>
      <w:rFonts w:ascii="Times New Roman" w:hAnsi="Times New Roman"/>
      <w:sz w:val="24"/>
    </w:rPr>
  </w:style>
  <w:style w:type="character" w:customStyle="1" w:styleId="10">
    <w:name w:val="Заголовок 1 Знак"/>
    <w:basedOn w:val="a1"/>
    <w:link w:val="1"/>
    <w:uiPriority w:val="9"/>
    <w:rsid w:val="00D219F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a5">
    <w:name w:val="основной текст Знак"/>
    <w:basedOn w:val="a1"/>
    <w:link w:val="a4"/>
    <w:rsid w:val="00D219F9"/>
    <w:rPr>
      <w:rFonts w:ascii="Times New Roman" w:hAnsi="Times New Roman"/>
      <w:sz w:val="24"/>
    </w:rPr>
  </w:style>
  <w:style w:type="paragraph" w:customStyle="1" w:styleId="11">
    <w:name w:val="Заголовок 1 ур"/>
    <w:basedOn w:val="1"/>
    <w:link w:val="12"/>
    <w:qFormat/>
    <w:rsid w:val="00D219F9"/>
    <w:pPr>
      <w:spacing w:line="360" w:lineRule="auto"/>
      <w:ind w:firstLine="709"/>
      <w:jc w:val="both"/>
    </w:pPr>
    <w:rPr>
      <w:rFonts w:ascii="Times New Roman" w:hAnsi="Times New Roman"/>
      <w:b/>
      <w:color w:val="auto"/>
      <w:sz w:val="28"/>
    </w:rPr>
  </w:style>
  <w:style w:type="character" w:customStyle="1" w:styleId="20">
    <w:name w:val="Заголовок 2 Знак"/>
    <w:basedOn w:val="a1"/>
    <w:link w:val="2"/>
    <w:uiPriority w:val="9"/>
    <w:rsid w:val="00D219F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12">
    <w:name w:val="Заголовок 1 ур Знак"/>
    <w:basedOn w:val="10"/>
    <w:link w:val="11"/>
    <w:rsid w:val="00D219F9"/>
    <w:rPr>
      <w:rFonts w:ascii="Times New Roman" w:eastAsiaTheme="majorEastAsia" w:hAnsi="Times New Roman" w:cstheme="majorBidi"/>
      <w:b/>
      <w:color w:val="2E74B5" w:themeColor="accent1" w:themeShade="BF"/>
      <w:sz w:val="28"/>
      <w:szCs w:val="32"/>
    </w:rPr>
  </w:style>
  <w:style w:type="paragraph" w:customStyle="1" w:styleId="21">
    <w:name w:val="Заголовок 2ур"/>
    <w:basedOn w:val="2"/>
    <w:next w:val="2"/>
    <w:link w:val="22"/>
    <w:qFormat/>
    <w:rsid w:val="0096513F"/>
    <w:pPr>
      <w:spacing w:line="360" w:lineRule="auto"/>
      <w:ind w:left="709"/>
      <w:jc w:val="both"/>
    </w:pPr>
    <w:rPr>
      <w:rFonts w:ascii="Times New Roman" w:hAnsi="Times New Roman"/>
      <w:b/>
      <w:color w:val="auto"/>
      <w:sz w:val="28"/>
    </w:rPr>
  </w:style>
  <w:style w:type="character" w:customStyle="1" w:styleId="30">
    <w:name w:val="Заголовок 3 Знак"/>
    <w:basedOn w:val="a1"/>
    <w:link w:val="3"/>
    <w:uiPriority w:val="9"/>
    <w:rsid w:val="005770ED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22">
    <w:name w:val="Заголовок 2ур Знак"/>
    <w:basedOn w:val="20"/>
    <w:link w:val="21"/>
    <w:rsid w:val="00002D8D"/>
    <w:rPr>
      <w:rFonts w:ascii="Times New Roman" w:eastAsiaTheme="majorEastAsia" w:hAnsi="Times New Roman" w:cstheme="majorBidi"/>
      <w:b/>
      <w:color w:val="2E74B5" w:themeColor="accent1" w:themeShade="BF"/>
      <w:sz w:val="28"/>
      <w:szCs w:val="26"/>
    </w:rPr>
  </w:style>
  <w:style w:type="paragraph" w:customStyle="1" w:styleId="31">
    <w:name w:val="Заголовок 3ур"/>
    <w:basedOn w:val="3"/>
    <w:link w:val="32"/>
    <w:qFormat/>
    <w:rsid w:val="005770ED"/>
    <w:pPr>
      <w:spacing w:line="360" w:lineRule="auto"/>
      <w:ind w:firstLine="709"/>
      <w:jc w:val="both"/>
    </w:pPr>
    <w:rPr>
      <w:rFonts w:ascii="Times New Roman" w:hAnsi="Times New Roman"/>
      <w:b/>
      <w:color w:val="auto"/>
      <w:sz w:val="28"/>
    </w:rPr>
  </w:style>
  <w:style w:type="paragraph" w:styleId="a6">
    <w:name w:val="List Paragraph"/>
    <w:basedOn w:val="a0"/>
    <w:uiPriority w:val="34"/>
    <w:qFormat/>
    <w:rsid w:val="005770ED"/>
    <w:pPr>
      <w:ind w:left="720"/>
      <w:contextualSpacing/>
    </w:pPr>
  </w:style>
  <w:style w:type="character" w:customStyle="1" w:styleId="32">
    <w:name w:val="Заголовок 3ур Знак"/>
    <w:basedOn w:val="30"/>
    <w:link w:val="31"/>
    <w:rsid w:val="005770ED"/>
    <w:rPr>
      <w:rFonts w:ascii="Times New Roman" w:eastAsiaTheme="majorEastAsia" w:hAnsi="Times New Roman" w:cstheme="majorBidi"/>
      <w:b/>
      <w:color w:val="1F4D78" w:themeColor="accent1" w:themeShade="7F"/>
      <w:sz w:val="28"/>
      <w:szCs w:val="24"/>
    </w:rPr>
  </w:style>
  <w:style w:type="character" w:customStyle="1" w:styleId="40">
    <w:name w:val="Заголовок 4 Знак"/>
    <w:basedOn w:val="a1"/>
    <w:link w:val="4"/>
    <w:uiPriority w:val="9"/>
    <w:rsid w:val="005770ED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customStyle="1" w:styleId="41">
    <w:name w:val="Заголовок 4ур"/>
    <w:basedOn w:val="4"/>
    <w:link w:val="42"/>
    <w:qFormat/>
    <w:rsid w:val="005770ED"/>
    <w:pPr>
      <w:spacing w:line="360" w:lineRule="auto"/>
      <w:ind w:firstLine="709"/>
      <w:jc w:val="both"/>
    </w:pPr>
    <w:rPr>
      <w:rFonts w:ascii="Times New Roman" w:hAnsi="Times New Roman"/>
      <w:b/>
      <w:i w:val="0"/>
      <w:color w:val="auto"/>
      <w:sz w:val="28"/>
    </w:rPr>
  </w:style>
  <w:style w:type="table" w:styleId="a7">
    <w:name w:val="Table Grid"/>
    <w:basedOn w:val="a2"/>
    <w:uiPriority w:val="39"/>
    <w:rsid w:val="007A18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2">
    <w:name w:val="Заголовок 4ур Знак"/>
    <w:basedOn w:val="40"/>
    <w:link w:val="41"/>
    <w:rsid w:val="005770ED"/>
    <w:rPr>
      <w:rFonts w:ascii="Times New Roman" w:eastAsiaTheme="majorEastAsia" w:hAnsi="Times New Roman" w:cstheme="majorBidi"/>
      <w:b/>
      <w:i w:val="0"/>
      <w:iCs/>
      <w:color w:val="2E74B5" w:themeColor="accent1" w:themeShade="BF"/>
      <w:sz w:val="28"/>
    </w:rPr>
  </w:style>
  <w:style w:type="paragraph" w:styleId="a8">
    <w:name w:val="TOC Heading"/>
    <w:basedOn w:val="1"/>
    <w:next w:val="a0"/>
    <w:uiPriority w:val="39"/>
    <w:unhideWhenUsed/>
    <w:qFormat/>
    <w:rsid w:val="001D29F6"/>
    <w:pPr>
      <w:outlineLvl w:val="9"/>
    </w:pPr>
    <w:rPr>
      <w:lang w:eastAsia="ru-RU"/>
    </w:rPr>
  </w:style>
  <w:style w:type="paragraph" w:styleId="13">
    <w:name w:val="toc 1"/>
    <w:basedOn w:val="a0"/>
    <w:next w:val="a0"/>
    <w:autoRedefine/>
    <w:uiPriority w:val="39"/>
    <w:unhideWhenUsed/>
    <w:rsid w:val="001D29F6"/>
    <w:pPr>
      <w:spacing w:after="100"/>
    </w:pPr>
  </w:style>
  <w:style w:type="paragraph" w:styleId="23">
    <w:name w:val="toc 2"/>
    <w:basedOn w:val="a0"/>
    <w:next w:val="a0"/>
    <w:autoRedefine/>
    <w:uiPriority w:val="39"/>
    <w:unhideWhenUsed/>
    <w:rsid w:val="001D29F6"/>
    <w:pPr>
      <w:spacing w:after="100"/>
      <w:ind w:left="220"/>
    </w:pPr>
  </w:style>
  <w:style w:type="paragraph" w:styleId="33">
    <w:name w:val="toc 3"/>
    <w:basedOn w:val="a0"/>
    <w:next w:val="a0"/>
    <w:autoRedefine/>
    <w:uiPriority w:val="39"/>
    <w:unhideWhenUsed/>
    <w:rsid w:val="001D29F6"/>
    <w:pPr>
      <w:spacing w:after="100"/>
      <w:ind w:left="440"/>
    </w:pPr>
  </w:style>
  <w:style w:type="character" w:styleId="a9">
    <w:name w:val="Hyperlink"/>
    <w:basedOn w:val="a1"/>
    <w:uiPriority w:val="99"/>
    <w:unhideWhenUsed/>
    <w:rsid w:val="001D29F6"/>
    <w:rPr>
      <w:color w:val="0563C1" w:themeColor="hyperlink"/>
      <w:u w:val="single"/>
    </w:rPr>
  </w:style>
  <w:style w:type="paragraph" w:customStyle="1" w:styleId="a">
    <w:name w:val="заголовки"/>
    <w:basedOn w:val="a4"/>
    <w:link w:val="aa"/>
    <w:qFormat/>
    <w:rsid w:val="004F2E8D"/>
    <w:pPr>
      <w:numPr>
        <w:numId w:val="30"/>
      </w:numPr>
    </w:pPr>
    <w:rPr>
      <w:b/>
      <w:lang w:eastAsia="ru-RU"/>
    </w:rPr>
  </w:style>
  <w:style w:type="paragraph" w:styleId="ab">
    <w:name w:val="header"/>
    <w:basedOn w:val="a0"/>
    <w:link w:val="ac"/>
    <w:uiPriority w:val="99"/>
    <w:unhideWhenUsed/>
    <w:rsid w:val="00A37F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заголовки Знак"/>
    <w:basedOn w:val="a5"/>
    <w:link w:val="a"/>
    <w:rsid w:val="004F2E8D"/>
    <w:rPr>
      <w:rFonts w:ascii="Times New Roman" w:hAnsi="Times New Roman"/>
      <w:b/>
      <w:sz w:val="24"/>
      <w:lang w:eastAsia="ru-RU"/>
    </w:rPr>
  </w:style>
  <w:style w:type="character" w:customStyle="1" w:styleId="ac">
    <w:name w:val="Верхний колонтитул Знак"/>
    <w:basedOn w:val="a1"/>
    <w:link w:val="ab"/>
    <w:uiPriority w:val="99"/>
    <w:rsid w:val="00A37F77"/>
  </w:style>
  <w:style w:type="paragraph" w:styleId="ad">
    <w:name w:val="footer"/>
    <w:basedOn w:val="a0"/>
    <w:link w:val="ae"/>
    <w:uiPriority w:val="99"/>
    <w:unhideWhenUsed/>
    <w:rsid w:val="00A37F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1"/>
    <w:link w:val="ad"/>
    <w:uiPriority w:val="99"/>
    <w:rsid w:val="00A37F77"/>
  </w:style>
  <w:style w:type="paragraph" w:customStyle="1" w:styleId="p23">
    <w:name w:val="p23"/>
    <w:basedOn w:val="a0"/>
    <w:rsid w:val="009966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0">
    <w:name w:val="Заголовок 5 Знак"/>
    <w:basedOn w:val="a1"/>
    <w:link w:val="5"/>
    <w:uiPriority w:val="9"/>
    <w:semiHidden/>
    <w:rsid w:val="007E60C0"/>
    <w:rPr>
      <w:rFonts w:asciiTheme="majorHAnsi" w:eastAsiaTheme="majorEastAsia" w:hAnsiTheme="majorHAnsi" w:cstheme="majorBidi"/>
      <w:color w:val="2E74B5" w:themeColor="accent1" w:themeShade="BF"/>
    </w:rPr>
  </w:style>
  <w:style w:type="paragraph" w:styleId="af">
    <w:name w:val="Subtitle"/>
    <w:basedOn w:val="a0"/>
    <w:next w:val="a0"/>
    <w:link w:val="af0"/>
    <w:uiPriority w:val="11"/>
    <w:qFormat/>
    <w:rsid w:val="0096513F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f0">
    <w:name w:val="Подзаголовок Знак"/>
    <w:basedOn w:val="a1"/>
    <w:link w:val="af"/>
    <w:uiPriority w:val="11"/>
    <w:rsid w:val="0096513F"/>
    <w:rPr>
      <w:rFonts w:eastAsiaTheme="minorEastAsia"/>
      <w:color w:val="5A5A5A" w:themeColor="text1" w:themeTint="A5"/>
      <w:spacing w:val="15"/>
    </w:rPr>
  </w:style>
  <w:style w:type="paragraph" w:styleId="af1">
    <w:name w:val="Balloon Text"/>
    <w:basedOn w:val="a0"/>
    <w:link w:val="af2"/>
    <w:uiPriority w:val="99"/>
    <w:semiHidden/>
    <w:unhideWhenUsed/>
    <w:rsid w:val="00DC45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1"/>
    <w:link w:val="af1"/>
    <w:uiPriority w:val="99"/>
    <w:semiHidden/>
    <w:rsid w:val="00DC45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017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1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74" Type="http://schemas.openxmlformats.org/officeDocument/2006/relationships/image" Target="media/image66.png"/><Relationship Id="rId5" Type="http://schemas.openxmlformats.org/officeDocument/2006/relationships/webSettings" Target="webSettings.xml"/><Relationship Id="rId61" Type="http://schemas.openxmlformats.org/officeDocument/2006/relationships/image" Target="media/image53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8" Type="http://schemas.openxmlformats.org/officeDocument/2006/relationships/footer" Target="footer1.xml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6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7F78C7-ABD2-4773-AD4A-1309EC1514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58</Pages>
  <Words>9525</Words>
  <Characters>54294</Characters>
  <Application>Microsoft Office Word</Application>
  <DocSecurity>0</DocSecurity>
  <Lines>452</Lines>
  <Paragraphs>127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63692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Булатов Андрей Михайлович</cp:lastModifiedBy>
  <cp:revision>3</cp:revision>
  <dcterms:created xsi:type="dcterms:W3CDTF">2024-05-13T16:13:00Z</dcterms:created>
  <dcterms:modified xsi:type="dcterms:W3CDTF">2024-05-15T14:14:00Z</dcterms:modified>
</cp:coreProperties>
</file>